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74E" w:rsidRDefault="009F574E" w:rsidP="009F574E">
      <w:pPr>
        <w:widowControl/>
        <w:snapToGrid w:val="0"/>
        <w:spacing w:afterLines="5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 xml:space="preserve">主 </w:t>
      </w:r>
      <w:r w:rsidRPr="00550318">
        <w:rPr>
          <w:rFonts w:ascii="华文中宋" w:eastAsia="华文中宋" w:hAnsi="华文中宋" w:hint="eastAsia"/>
          <w:b/>
          <w:sz w:val="44"/>
          <w:szCs w:val="44"/>
        </w:rPr>
        <w:t>论</w:t>
      </w:r>
      <w:r>
        <w:rPr>
          <w:rFonts w:ascii="华文中宋" w:eastAsia="华文中宋" w:hAnsi="华文中宋" w:hint="eastAsia"/>
          <w:b/>
          <w:sz w:val="44"/>
          <w:szCs w:val="44"/>
        </w:rPr>
        <w:t xml:space="preserve"> </w:t>
      </w:r>
      <w:r w:rsidRPr="00550318">
        <w:rPr>
          <w:rFonts w:ascii="华文中宋" w:eastAsia="华文中宋" w:hAnsi="华文中宋" w:hint="eastAsia"/>
          <w:b/>
          <w:sz w:val="44"/>
          <w:szCs w:val="44"/>
        </w:rPr>
        <w:t>坛</w:t>
      </w:r>
      <w:r>
        <w:rPr>
          <w:rFonts w:ascii="华文中宋" w:eastAsia="华文中宋" w:hAnsi="华文中宋" w:hint="eastAsia"/>
          <w:b/>
          <w:sz w:val="44"/>
          <w:szCs w:val="44"/>
        </w:rPr>
        <w:t xml:space="preserve"> </w:t>
      </w:r>
      <w:r w:rsidRPr="00550318">
        <w:rPr>
          <w:rFonts w:ascii="华文中宋" w:eastAsia="华文中宋" w:hAnsi="华文中宋" w:hint="eastAsia"/>
          <w:b/>
          <w:sz w:val="44"/>
          <w:szCs w:val="44"/>
        </w:rPr>
        <w:t>议</w:t>
      </w:r>
      <w:r>
        <w:rPr>
          <w:rFonts w:ascii="华文中宋" w:eastAsia="华文中宋" w:hAnsi="华文中宋" w:hint="eastAsia"/>
          <w:b/>
          <w:sz w:val="44"/>
          <w:szCs w:val="44"/>
        </w:rPr>
        <w:t xml:space="preserve"> </w:t>
      </w:r>
      <w:r w:rsidRPr="00550318">
        <w:rPr>
          <w:rFonts w:ascii="华文中宋" w:eastAsia="华文中宋" w:hAnsi="华文中宋" w:hint="eastAsia"/>
          <w:b/>
          <w:sz w:val="44"/>
          <w:szCs w:val="44"/>
        </w:rPr>
        <w:t>程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bottom w:w="45" w:type="dxa"/>
        </w:tblCellMar>
        <w:tblLook w:val="0000"/>
      </w:tblPr>
      <w:tblGrid>
        <w:gridCol w:w="1952"/>
        <w:gridCol w:w="7120"/>
      </w:tblGrid>
      <w:tr w:rsidR="009F574E" w:rsidRPr="00435BBD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    程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435BBD" w:rsidRDefault="009F574E" w:rsidP="00062F82">
            <w:pPr>
              <w:spacing w:line="39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  点：北京会议中心</w:t>
            </w:r>
          </w:p>
          <w:p w:rsidR="009F574E" w:rsidRPr="00435BBD" w:rsidRDefault="009F574E" w:rsidP="00062F82">
            <w:pPr>
              <w:spacing w:line="39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主持人：中国循环经济协会执行会长赵家荣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 w:val="restart"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09:00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10:30</w:t>
            </w:r>
          </w:p>
        </w:tc>
        <w:tc>
          <w:tcPr>
            <w:tcW w:w="3924" w:type="pct"/>
            <w:shd w:val="clear" w:color="auto" w:fill="E6E6E6"/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领导致辞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循环经济与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经济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转型发展</w:t>
            </w:r>
          </w:p>
          <w:p w:rsidR="009F574E" w:rsidRPr="00435BBD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——第九、十届全国人大常委会副委员长、民建中央原主席、著名经济学家、协会名誉会长成思危致辞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主旨演讲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循环经济与生态文明建设</w:t>
            </w:r>
          </w:p>
          <w:p w:rsidR="009F574E" w:rsidRPr="00435BBD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——国家发展改革委副主任解振华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循环经济与产业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转型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升级</w:t>
            </w:r>
          </w:p>
          <w:p w:rsidR="009F574E" w:rsidRPr="00435BBD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——全国政协经济委员会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副主任、甘肃省原副省长石军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循环经济与污染防治战略</w:t>
            </w:r>
          </w:p>
          <w:p w:rsidR="009F574E" w:rsidRPr="00435BBD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——全国政协委员、环境保护部原副部长张力军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21488A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21488A">
              <w:rPr>
                <w:rFonts w:ascii="仿宋_GB2312" w:eastAsia="仿宋_GB2312" w:hAnsi="Times New Roman" w:hint="eastAsia"/>
                <w:sz w:val="24"/>
                <w:szCs w:val="24"/>
              </w:rPr>
              <w:t>循环经济与新型城镇化建设</w:t>
            </w:r>
          </w:p>
          <w:p w:rsidR="009F574E" w:rsidRPr="00435BBD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21488A">
              <w:rPr>
                <w:rFonts w:ascii="仿宋_GB2312" w:eastAsia="仿宋_GB2312" w:hAnsi="Times New Roman" w:hint="eastAsia"/>
                <w:sz w:val="24"/>
                <w:szCs w:val="24"/>
              </w:rPr>
              <w:t>——中国城市科学研究会秘书长、中国城市规划设计研究院副院长李迅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 w:val="restart"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10:3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—11:4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高端对话——循环经济十年回顾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与</w:t>
            </w: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展望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2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冯之浚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第十届全国人大环资委</w:t>
            </w:r>
            <w:r w:rsidRPr="00D87B77">
              <w:rPr>
                <w:rFonts w:ascii="仿宋_GB2312" w:eastAsia="仿宋_GB2312" w:hAnsi="Times New Roman" w:hint="eastAsia"/>
                <w:sz w:val="24"/>
                <w:szCs w:val="24"/>
              </w:rPr>
              <w:t>副主任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、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国务院参事室特约研究员、民盟中央原副主席</w:t>
            </w:r>
          </w:p>
          <w:p w:rsidR="009F574E" w:rsidRPr="00435BBD" w:rsidRDefault="009F574E" w:rsidP="00062F82">
            <w:pPr>
              <w:spacing w:line="32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</w:p>
          <w:p w:rsidR="009F574E" w:rsidRPr="00435BBD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毛如柏  第十届全国人大常委会环境与资源保护委员会主任</w:t>
            </w:r>
          </w:p>
          <w:p w:rsidR="009F574E" w:rsidRPr="00435BBD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刘燕华  国务院参事室参事、科技部原副部长</w:t>
            </w:r>
          </w:p>
          <w:p w:rsidR="009F574E" w:rsidRPr="00435BBD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孙国强  贵州省政协副主席、贵州省原副省长</w:t>
            </w:r>
          </w:p>
          <w:p w:rsidR="009F574E" w:rsidRPr="00435BBD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熊维平  中国铝业公司董事长、中国循环经济协会会长</w:t>
            </w:r>
          </w:p>
          <w:p w:rsidR="009F574E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4B3CF6">
              <w:rPr>
                <w:rFonts w:ascii="仿宋_GB2312" w:eastAsia="仿宋_GB2312" w:hAnsi="Times New Roman" w:hint="eastAsia"/>
                <w:sz w:val="24"/>
                <w:szCs w:val="24"/>
              </w:rPr>
              <w:t>金  涌  中国工程院院士、清华大学教授</w:t>
            </w:r>
          </w:p>
          <w:p w:rsidR="009F574E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何炳光  国家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发展改革委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环资司司长</w:t>
            </w:r>
          </w:p>
          <w:p w:rsidR="009F574E" w:rsidRPr="00435BBD" w:rsidRDefault="009F574E" w:rsidP="00062F82">
            <w:pPr>
              <w:spacing w:line="320" w:lineRule="exact"/>
              <w:ind w:firstLineChars="100" w:firstLine="240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王  毅  全国人大常委、中科院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科技政策与管理科学研究</w:t>
            </w:r>
            <w:r w:rsidRPr="00780364">
              <w:rPr>
                <w:rFonts w:ascii="仿宋_GB2312" w:eastAsia="仿宋_GB2312" w:hAnsi="Times New Roman" w:hint="eastAsia"/>
                <w:sz w:val="24"/>
                <w:szCs w:val="24"/>
              </w:rPr>
              <w:t>所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所长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435BBD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11:4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435BBD">
              <w:rPr>
                <w:rFonts w:ascii="仿宋_GB2312" w:eastAsia="仿宋_GB2312" w:hAnsi="Times New Roman" w:hint="eastAsia"/>
                <w:sz w:val="24"/>
                <w:szCs w:val="24"/>
              </w:rPr>
              <w:t>—11:50</w:t>
            </w:r>
          </w:p>
        </w:tc>
        <w:tc>
          <w:tcPr>
            <w:tcW w:w="3924" w:type="pct"/>
            <w:shd w:val="clear" w:color="auto" w:fill="E6E6E6"/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成果发布    中国循环经济协会副会长兼秘书长王吉位</w:t>
            </w:r>
          </w:p>
        </w:tc>
      </w:tr>
      <w:tr w:rsidR="009F574E" w:rsidRPr="00435BBD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9F574E" w:rsidRPr="00C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F574E">
              <w:rPr>
                <w:rFonts w:ascii="仿宋_GB2312" w:eastAsia="仿宋_GB2312" w:hAnsi="Times New Roman" w:hint="eastAsia"/>
                <w:sz w:val="24"/>
                <w:szCs w:val="24"/>
              </w:rPr>
              <w:t>11:50—13:30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9F574E" w:rsidRPr="00435BB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435BBD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午餐</w:t>
            </w:r>
          </w:p>
        </w:tc>
      </w:tr>
    </w:tbl>
    <w:p w:rsidR="009F574E" w:rsidRDefault="009F574E" w:rsidP="009F574E">
      <w:pPr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B57E73">
        <w:rPr>
          <w:rFonts w:ascii="华文中宋" w:eastAsia="华文中宋" w:hAnsi="华文中宋" w:hint="eastAsia"/>
          <w:b/>
          <w:sz w:val="44"/>
          <w:szCs w:val="44"/>
        </w:rPr>
        <w:t>产业循环经济分论坛暂定议程</w:t>
      </w:r>
    </w:p>
    <w:p w:rsidR="009F574E" w:rsidRDefault="009F574E" w:rsidP="009F574E">
      <w:pPr>
        <w:spacing w:line="288" w:lineRule="auto"/>
        <w:jc w:val="center"/>
        <w:rPr>
          <w:rFonts w:ascii="楷体_GB2312" w:eastAsia="楷体_GB2312" w:hAnsi="华文中宋" w:hint="eastAsia"/>
          <w:b/>
          <w:sz w:val="15"/>
          <w:szCs w:val="15"/>
        </w:rPr>
      </w:pPr>
      <w:r>
        <w:rPr>
          <w:rFonts w:ascii="楷体_GB2312" w:eastAsia="楷体_GB2312" w:hAnsi="楷体" w:hint="eastAsia"/>
          <w:sz w:val="30"/>
          <w:szCs w:val="30"/>
        </w:rPr>
        <w:lastRenderedPageBreak/>
        <w:t>主办：中国循环经济协会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2"/>
        <w:gridCol w:w="7120"/>
      </w:tblGrid>
      <w:tr w:rsidR="009F574E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    程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FE5F8E" w:rsidRDefault="009F574E" w:rsidP="00062F82">
            <w:pPr>
              <w:spacing w:line="39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  点：北京会议中心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DE5F3C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13:30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15:05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Default="009F574E" w:rsidP="00062F82">
            <w:pPr>
              <w:spacing w:line="390" w:lineRule="exact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主旨演讲     主持人：待定 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13:30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13:50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工业循环经济发展的总体思路与政策措施</w:t>
            </w:r>
          </w:p>
          <w:p w:rsidR="009F574E" w:rsidRDefault="009F574E" w:rsidP="00062F82">
            <w:pPr>
              <w:spacing w:line="390" w:lineRule="exact"/>
              <w:ind w:right="640"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 w:rsidRPr="0020541A">
              <w:rPr>
                <w:rFonts w:ascii="仿宋_GB2312" w:eastAsia="仿宋_GB2312" w:hAnsi="Times New Roman" w:hint="eastAsia"/>
                <w:sz w:val="24"/>
                <w:szCs w:val="24"/>
              </w:rPr>
              <w:t>工业和信息化部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节能司司长高云虎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13:50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14:10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能源行业循环经济发展现状、技术方向及走势</w:t>
            </w:r>
          </w:p>
          <w:p w:rsidR="009F574E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——国家能源局总经济师李冶</w:t>
            </w:r>
          </w:p>
        </w:tc>
      </w:tr>
      <w:tr w:rsidR="009F574E" w:rsidRPr="00400C74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0B23A6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0B23A6">
              <w:rPr>
                <w:rFonts w:ascii="仿宋_GB2312" w:eastAsia="仿宋_GB2312" w:hAnsi="Times New Roman" w:hint="eastAsia"/>
                <w:sz w:val="24"/>
                <w:szCs w:val="24"/>
              </w:rPr>
              <w:t>农业循环经济发展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现状、问题及</w:t>
            </w:r>
            <w:r w:rsidRPr="000B23A6">
              <w:rPr>
                <w:rFonts w:ascii="仿宋_GB2312" w:eastAsia="仿宋_GB2312" w:hAnsi="Times New Roman" w:hint="eastAsia"/>
                <w:sz w:val="24"/>
                <w:szCs w:val="24"/>
              </w:rPr>
              <w:t>对策</w:t>
            </w:r>
          </w:p>
          <w:p w:rsidR="009F574E" w:rsidRPr="00400C74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  <w:highlight w:val="yellow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——农业部科教司副司长王衍亮</w:t>
            </w:r>
          </w:p>
        </w:tc>
      </w:tr>
      <w:tr w:rsidR="009F574E" w:rsidRPr="00400C74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推动循环经济发展的科技政策</w:t>
            </w:r>
          </w:p>
          <w:p w:rsidR="009F574E" w:rsidRPr="000B23A6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A65E02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科技部社发司副司长田保国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14:50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15:05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BF332C" w:rsidRDefault="009F574E" w:rsidP="00062F82">
            <w:pPr>
              <w:spacing w:line="39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推行清洁生产需着力解决的问题与对策</w:t>
            </w:r>
          </w:p>
          <w:p w:rsidR="009F574E" w:rsidRDefault="009F574E" w:rsidP="00062F82">
            <w:pPr>
              <w:spacing w:line="39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5C4C51">
              <w:rPr>
                <w:rFonts w:ascii="仿宋_GB2312" w:eastAsia="仿宋_GB2312" w:hAnsi="Times New Roman" w:hint="eastAsia"/>
                <w:sz w:val="24"/>
                <w:szCs w:val="24"/>
              </w:rPr>
              <w:t>——中国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工程院院士、中国环科院原副院长</w:t>
            </w:r>
            <w:r w:rsidRPr="005C4C51">
              <w:rPr>
                <w:rFonts w:ascii="仿宋_GB2312" w:eastAsia="仿宋_GB2312" w:hAnsi="Times New Roman" w:hint="eastAsia"/>
                <w:sz w:val="24"/>
                <w:szCs w:val="24"/>
              </w:rPr>
              <w:t>段宁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0258B3">
              <w:rPr>
                <w:rFonts w:ascii="仿宋_GB2312" w:eastAsia="仿宋_GB2312" w:hAnsi="Times New Roman"/>
                <w:sz w:val="24"/>
                <w:szCs w:val="24"/>
              </w:rPr>
              <w:t>15: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05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0258B3">
              <w:rPr>
                <w:rFonts w:ascii="仿宋_GB2312" w:eastAsia="仿宋_GB2312" w:hAnsi="Times New Roman"/>
                <w:sz w:val="24"/>
                <w:szCs w:val="24"/>
              </w:rPr>
              <w:t>15: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BF332C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中场休息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DE5F3C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15:20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17: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0B23A6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主题对话——</w:t>
            </w:r>
            <w:r w:rsidRPr="00FE5F8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产业循环经济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发展</w:t>
            </w:r>
            <w:r w:rsidRPr="00FE5F8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的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障碍和对策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15:20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16:20</w:t>
            </w:r>
          </w:p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5A138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A138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A138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一：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技术创新与推广机制</w:t>
            </w:r>
          </w:p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>王建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增</w:t>
            </w: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>原中国资源综合利用协会副会长</w:t>
            </w:r>
          </w:p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A138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武汉钢铁(集团)公司</w:t>
            </w:r>
          </w:p>
          <w:p w:rsidR="009F574E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中国建筑材料集团</w:t>
            </w:r>
          </w:p>
          <w:p w:rsidR="009F574E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神华集团有限责任公司</w:t>
            </w:r>
          </w:p>
          <w:p w:rsidR="009F574E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中国石化集团</w:t>
            </w:r>
          </w:p>
          <w:p w:rsidR="009F574E" w:rsidRPr="005B1853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  <w:highlight w:val="yellow"/>
              </w:rPr>
            </w:pP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浙江巨化集团公司</w:t>
            </w:r>
          </w:p>
        </w:tc>
      </w:tr>
      <w:tr w:rsidR="009F574E" w:rsidTr="00062F8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9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31D1D">
              <w:rPr>
                <w:rFonts w:ascii="仿宋_GB2312" w:eastAsia="仿宋_GB2312" w:hAnsi="Times New Roman"/>
                <w:sz w:val="24"/>
                <w:szCs w:val="24"/>
              </w:rPr>
              <w:t>16: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31D1D">
              <w:rPr>
                <w:rFonts w:ascii="仿宋_GB2312" w:eastAsia="仿宋_GB2312" w:hAnsi="Times New Roman"/>
                <w:sz w:val="24"/>
                <w:szCs w:val="24"/>
              </w:rPr>
              <w:t>17: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3924" w:type="pct"/>
            <w:shd w:val="clear" w:color="auto" w:fill="auto"/>
            <w:vAlign w:val="center"/>
          </w:tcPr>
          <w:p w:rsidR="009F574E" w:rsidRPr="005A1387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5A138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 话 二：政策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、机制、制度创新</w:t>
            </w:r>
          </w:p>
          <w:p w:rsidR="009F574E" w:rsidRPr="00203167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20316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>王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学军</w:t>
            </w: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北京大学教授</w:t>
            </w:r>
          </w:p>
          <w:p w:rsidR="009F574E" w:rsidRDefault="009F574E" w:rsidP="00062F82">
            <w:pPr>
              <w:spacing w:line="39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20316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甘肃金川集团</w:t>
            </w:r>
          </w:p>
          <w:p w:rsidR="009F574E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贵州开磷集团</w:t>
            </w:r>
          </w:p>
          <w:p w:rsidR="009F574E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宝钢集团</w:t>
            </w:r>
          </w:p>
          <w:p w:rsidR="009F574E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天津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国投津能发电有限公司</w:t>
            </w:r>
          </w:p>
          <w:p w:rsidR="009F574E" w:rsidRPr="00017AFF" w:rsidRDefault="009F574E" w:rsidP="00062F82">
            <w:pPr>
              <w:spacing w:line="390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</w:rPr>
            </w:pPr>
            <w:r w:rsidRPr="008E158C">
              <w:rPr>
                <w:rFonts w:ascii="仿宋_GB2312" w:eastAsia="仿宋_GB2312" w:hAnsi="Times New Roman" w:hint="eastAsia"/>
                <w:sz w:val="24"/>
                <w:szCs w:val="24"/>
              </w:rPr>
              <w:t>黄山多维生物集团</w:t>
            </w:r>
          </w:p>
        </w:tc>
      </w:tr>
      <w:tr w:rsidR="009F574E" w:rsidRPr="007E5C57" w:rsidTr="00062F8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9F574E" w:rsidRPr="00DE5F3C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17:25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17: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24" w:type="pct"/>
            <w:shd w:val="clear" w:color="auto" w:fill="D9D9D9"/>
            <w:vAlign w:val="center"/>
          </w:tcPr>
          <w:p w:rsidR="009F574E" w:rsidRPr="00A12A5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小结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中国循环经济协会领导</w:t>
            </w:r>
          </w:p>
        </w:tc>
      </w:tr>
      <w:tr w:rsidR="009F574E" w:rsidRPr="007E5C57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CF574E" w:rsidRDefault="009F574E" w:rsidP="00062F82">
            <w:pPr>
              <w:spacing w:line="39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F574E">
              <w:rPr>
                <w:rFonts w:ascii="仿宋_GB2312" w:eastAsia="仿宋_GB2312" w:hAnsi="Times New Roman" w:hint="eastAsia"/>
                <w:sz w:val="24"/>
                <w:szCs w:val="24"/>
              </w:rPr>
              <w:t>18：00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A12A5D" w:rsidRDefault="009F574E" w:rsidP="00062F82">
            <w:pPr>
              <w:spacing w:line="39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7E5C5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晚餐</w:t>
            </w:r>
          </w:p>
        </w:tc>
      </w:tr>
    </w:tbl>
    <w:p w:rsidR="009F574E" w:rsidRDefault="009F574E" w:rsidP="009F574E">
      <w:pPr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园区循环化发展分</w:t>
      </w:r>
      <w:r w:rsidRPr="00550318">
        <w:rPr>
          <w:rFonts w:ascii="华文中宋" w:eastAsia="华文中宋" w:hAnsi="华文中宋" w:hint="eastAsia"/>
          <w:b/>
          <w:sz w:val="44"/>
          <w:szCs w:val="44"/>
        </w:rPr>
        <w:t>论坛</w:t>
      </w:r>
      <w:r>
        <w:rPr>
          <w:rFonts w:ascii="华文中宋" w:eastAsia="华文中宋" w:hAnsi="华文中宋" w:hint="eastAsia"/>
          <w:b/>
          <w:sz w:val="44"/>
          <w:szCs w:val="44"/>
        </w:rPr>
        <w:t>暂定</w:t>
      </w:r>
      <w:r w:rsidRPr="00550318">
        <w:rPr>
          <w:rFonts w:ascii="华文中宋" w:eastAsia="华文中宋" w:hAnsi="华文中宋" w:hint="eastAsia"/>
          <w:b/>
          <w:sz w:val="44"/>
          <w:szCs w:val="44"/>
        </w:rPr>
        <w:t>议程</w:t>
      </w:r>
    </w:p>
    <w:p w:rsidR="009F574E" w:rsidRDefault="009F574E" w:rsidP="009F574E">
      <w:pPr>
        <w:jc w:val="center"/>
        <w:rPr>
          <w:rFonts w:ascii="楷体_GB2312" w:eastAsia="楷体_GB2312" w:hAnsi="楷体" w:hint="eastAsia"/>
          <w:sz w:val="30"/>
          <w:szCs w:val="30"/>
        </w:rPr>
      </w:pPr>
      <w:r>
        <w:rPr>
          <w:rFonts w:ascii="楷体_GB2312" w:eastAsia="楷体_GB2312" w:hAnsi="楷体" w:hint="eastAsia"/>
          <w:sz w:val="30"/>
          <w:szCs w:val="30"/>
        </w:rPr>
        <w:lastRenderedPageBreak/>
        <w:t>主办：中国循环经济协会  中国开发区协会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1"/>
        <w:gridCol w:w="7091"/>
      </w:tblGrid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8C378B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8C378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8C378B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8C378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    程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8C378B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08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8C378B" w:rsidRDefault="009F574E" w:rsidP="00062F82">
            <w:pPr>
              <w:spacing w:line="37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8C378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  点：北京会议中心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7E5C57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13:30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Default="009F574E" w:rsidP="00062F82">
            <w:pPr>
              <w:spacing w:line="37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主旨演讲</w:t>
            </w:r>
          </w:p>
          <w:p w:rsidR="009F574E" w:rsidRPr="008C378B" w:rsidRDefault="009F574E" w:rsidP="00062F82">
            <w:pPr>
              <w:spacing w:line="37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912686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待定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shd w:val="clear" w:color="auto" w:fill="FFFFFF"/>
            <w:vAlign w:val="center"/>
          </w:tcPr>
          <w:p w:rsidR="009F574E" w:rsidRPr="008C378B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13:30</w:t>
            </w:r>
            <w:r w:rsidRPr="00873946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13:45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7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园区循环化发展的构建与改造</w:t>
            </w:r>
          </w:p>
          <w:p w:rsidR="009F574E" w:rsidRPr="008C378B" w:rsidRDefault="009F574E" w:rsidP="00062F82">
            <w:pPr>
              <w:spacing w:line="37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国家发展改革委环资司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领导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shd w:val="clear" w:color="auto" w:fill="FFFFFF"/>
            <w:vAlign w:val="center"/>
          </w:tcPr>
          <w:p w:rsidR="009F574E" w:rsidRPr="007578CC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13:45</w:t>
            </w:r>
            <w:r w:rsidRPr="00873946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14:00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Pr="007578CC" w:rsidRDefault="009F574E" w:rsidP="00062F82">
            <w:pPr>
              <w:spacing w:line="37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充分发挥财政资金作用 </w:t>
            </w: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促进园区循环化改造试点建设</w:t>
            </w:r>
          </w:p>
          <w:p w:rsidR="009F574E" w:rsidRDefault="009F574E" w:rsidP="00062F82">
            <w:pPr>
              <w:spacing w:line="37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——财政部经建司领导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8C378B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7578CC">
              <w:rPr>
                <w:rFonts w:ascii="仿宋_GB2312" w:eastAsia="仿宋_GB2312" w:hAnsi="Times New Roman"/>
                <w:sz w:val="24"/>
                <w:szCs w:val="24"/>
              </w:rPr>
              <w:t>4:00</w:t>
            </w:r>
            <w:r w:rsidRPr="00873946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7578CC">
              <w:rPr>
                <w:rFonts w:ascii="仿宋_GB2312" w:eastAsia="仿宋_GB2312" w:hAnsi="Times New Roman"/>
                <w:sz w:val="24"/>
                <w:szCs w:val="24"/>
              </w:rPr>
              <w:t>14:15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Pr="00CC11C7" w:rsidRDefault="009F574E" w:rsidP="00062F82">
            <w:pPr>
              <w:spacing w:line="37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C11C7">
              <w:rPr>
                <w:rFonts w:ascii="仿宋_GB2312" w:eastAsia="仿宋_GB2312" w:hAnsi="Times New Roman" w:hint="eastAsia"/>
                <w:sz w:val="24"/>
                <w:szCs w:val="24"/>
              </w:rPr>
              <w:t>产业共生的国际经验</w:t>
            </w:r>
          </w:p>
          <w:p w:rsidR="009F574E" w:rsidRPr="007578CC" w:rsidRDefault="009F574E" w:rsidP="00062F82">
            <w:pPr>
              <w:spacing w:line="37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CC11C7">
              <w:rPr>
                <w:rFonts w:ascii="仿宋_GB2312" w:eastAsia="仿宋_GB2312" w:hAnsi="Times New Roman" w:hint="eastAsia"/>
                <w:sz w:val="24"/>
                <w:szCs w:val="24"/>
              </w:rPr>
              <w:t>——联合国工发组织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/中欧环境治理项目欧方执行主任</w:t>
            </w:r>
            <w:r w:rsidRPr="008059FD">
              <w:rPr>
                <w:rFonts w:ascii="仿宋_GB2312" w:eastAsia="仿宋_GB2312" w:hAnsi="Times New Roman" w:hint="eastAsia"/>
                <w:sz w:val="24"/>
                <w:szCs w:val="24"/>
              </w:rPr>
              <w:t>龙迪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14:15—14:30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Pr="007578CC" w:rsidRDefault="009F574E" w:rsidP="00062F82">
            <w:pPr>
              <w:spacing w:line="37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产业园区发展的环境问题与对策</w:t>
            </w:r>
          </w:p>
          <w:p w:rsidR="009F574E" w:rsidRPr="007578CC" w:rsidRDefault="009F574E" w:rsidP="00062F82">
            <w:pPr>
              <w:spacing w:line="37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——中国环境保护产业协会副会长樊元生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  <w:r w:rsidRPr="00FC6089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Pr="00C63124" w:rsidRDefault="009F574E" w:rsidP="00062F82">
            <w:pPr>
              <w:spacing w:line="37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63124">
              <w:rPr>
                <w:rFonts w:ascii="仿宋_GB2312" w:eastAsia="仿宋_GB2312" w:hAnsi="Times New Roman" w:hint="eastAsia"/>
                <w:sz w:val="24"/>
                <w:szCs w:val="24"/>
              </w:rPr>
              <w:t>实施园区循环化改造 推动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经济</w:t>
            </w:r>
            <w:r w:rsidRPr="00C63124">
              <w:rPr>
                <w:rFonts w:ascii="仿宋_GB2312" w:eastAsia="仿宋_GB2312" w:hAnsi="Times New Roman" w:hint="eastAsia"/>
                <w:sz w:val="24"/>
                <w:szCs w:val="24"/>
              </w:rPr>
              <w:t>转型发展</w:t>
            </w:r>
          </w:p>
          <w:p w:rsidR="009F574E" w:rsidRPr="00C63124" w:rsidRDefault="009F574E" w:rsidP="00062F82">
            <w:pPr>
              <w:spacing w:line="37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C63124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铜陵</w:t>
            </w:r>
            <w:r w:rsidRPr="00C63124">
              <w:rPr>
                <w:rFonts w:ascii="仿宋_GB2312" w:eastAsia="仿宋_GB2312" w:hAnsi="Times New Roman" w:hint="eastAsia"/>
                <w:sz w:val="24"/>
                <w:szCs w:val="24"/>
              </w:rPr>
              <w:t>市人民政府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Pr="00682761" w:rsidRDefault="009F574E" w:rsidP="00062F82">
            <w:pPr>
              <w:spacing w:line="37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园区循环经济标准化试点进展与成效</w:t>
            </w:r>
          </w:p>
          <w:p w:rsidR="009F574E" w:rsidRDefault="009F574E" w:rsidP="00062F82">
            <w:pPr>
              <w:spacing w:line="37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682761">
              <w:rPr>
                <w:rFonts w:ascii="仿宋_GB2312" w:eastAsia="仿宋_GB2312" w:hAnsi="Times New Roman" w:hint="eastAsia"/>
                <w:sz w:val="24"/>
                <w:szCs w:val="24"/>
              </w:rPr>
              <w:t>——中国标准化研究院资环分院院长林翎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1E1D12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15:15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7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7578CC">
              <w:rPr>
                <w:rFonts w:ascii="仿宋_GB2312" w:eastAsia="仿宋_GB2312" w:hAnsi="Times New Roman" w:hint="eastAsia"/>
                <w:sz w:val="24"/>
                <w:szCs w:val="24"/>
              </w:rPr>
              <w:t>中场休息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1E1D12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AE0B83">
              <w:rPr>
                <w:rFonts w:ascii="仿宋_GB2312" w:eastAsia="仿宋_GB2312" w:hAnsi="Times New Roman"/>
                <w:sz w:val="24"/>
                <w:szCs w:val="24"/>
              </w:rPr>
              <w:t>15:15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AE0B83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AE0B83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7E5C57" w:rsidRDefault="009F574E" w:rsidP="00062F82">
            <w:pPr>
              <w:spacing w:line="37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1C605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主题对话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shd w:val="clear" w:color="auto" w:fill="FFFFFF"/>
            <w:vAlign w:val="center"/>
          </w:tcPr>
          <w:p w:rsidR="009F574E" w:rsidRPr="007E5C57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7E5C57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adjustRightInd w:val="0"/>
              <w:snapToGrid w:val="0"/>
              <w:spacing w:line="37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对 话 </w:t>
            </w:r>
            <w:r w:rsidRPr="007E5C5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一：园区循环化改造的成效、问题和对策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2406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2406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2406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人:</w:t>
            </w:r>
            <w:r w:rsidRPr="00514859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514859">
              <w:rPr>
                <w:rFonts w:ascii="仿宋_GB2312" w:eastAsia="仿宋_GB2312" w:hAnsi="Times New Roman" w:hint="eastAsia"/>
                <w:sz w:val="24"/>
                <w:szCs w:val="24"/>
              </w:rPr>
              <w:t>杨春平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 w:rsidRPr="00514859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国家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发展改革委</w:t>
            </w:r>
            <w:r w:rsidRPr="00BB67D8">
              <w:rPr>
                <w:rFonts w:ascii="仿宋_GB2312" w:eastAsia="仿宋_GB2312" w:hAnsi="Times New Roman" w:hint="eastAsia"/>
                <w:sz w:val="24"/>
                <w:szCs w:val="24"/>
              </w:rPr>
              <w:t>体改所</w:t>
            </w:r>
            <w:r w:rsidRPr="00514859">
              <w:rPr>
                <w:rFonts w:ascii="仿宋_GB2312" w:eastAsia="仿宋_GB2312" w:hAnsi="Times New Roman" w:hint="eastAsia"/>
                <w:sz w:val="24"/>
                <w:szCs w:val="24"/>
              </w:rPr>
              <w:t>循环经济室主任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20316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天津经济技术开发区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B417A">
              <w:rPr>
                <w:rFonts w:ascii="仿宋_GB2312" w:eastAsia="仿宋_GB2312" w:hAnsi="Times New Roman" w:hint="eastAsia"/>
                <w:sz w:val="24"/>
                <w:szCs w:val="24"/>
              </w:rPr>
              <w:t>东营经济技术开发区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375812">
              <w:rPr>
                <w:rFonts w:ascii="仿宋_GB2312" w:eastAsia="仿宋_GB2312" w:hAnsi="Times New Roman" w:hint="eastAsia"/>
                <w:sz w:val="24"/>
                <w:szCs w:val="24"/>
              </w:rPr>
              <w:t>湖北武汉市青山工业园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375812">
              <w:rPr>
                <w:rFonts w:ascii="仿宋_GB2312" w:eastAsia="仿宋_GB2312" w:hAnsi="Times New Roman" w:hint="eastAsia"/>
                <w:sz w:val="24"/>
                <w:szCs w:val="24"/>
              </w:rPr>
              <w:t>浙江台州化学原料药产业园</w:t>
            </w:r>
          </w:p>
          <w:p w:rsidR="009F574E" w:rsidRPr="005B1853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  <w:highlight w:val="yellow"/>
              </w:rPr>
            </w:pPr>
            <w:r w:rsidRPr="00375812">
              <w:rPr>
                <w:rFonts w:ascii="仿宋_GB2312" w:eastAsia="仿宋_GB2312" w:hAnsi="Times New Roman" w:hint="eastAsia"/>
                <w:sz w:val="24"/>
                <w:szCs w:val="24"/>
              </w:rPr>
              <w:t>宁夏石嘴山经济技术开发区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7E5C57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>16: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>—17: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adjustRightInd w:val="0"/>
              <w:snapToGrid w:val="0"/>
              <w:spacing w:line="370" w:lineRule="exact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对 话 </w:t>
            </w:r>
            <w:r w:rsidRPr="007E5C5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二：园区循环化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发展</w:t>
            </w:r>
            <w:r w:rsidRPr="007E5C5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是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转型升级</w:t>
            </w:r>
            <w:r w:rsidRPr="007E5C5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的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必由之路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jc w:val="lef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2406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2406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2406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人: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齐建国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 w:rsidRPr="007E5C57">
              <w:rPr>
                <w:rFonts w:ascii="仿宋_GB2312" w:eastAsia="仿宋_GB2312" w:hAnsi="Times New Roman" w:hint="eastAsia"/>
                <w:sz w:val="24"/>
                <w:szCs w:val="24"/>
              </w:rPr>
              <w:t>中国社科院循环经济研究中心主任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20316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375812">
              <w:rPr>
                <w:rFonts w:ascii="仿宋_GB2312" w:eastAsia="仿宋_GB2312" w:hAnsi="Times New Roman" w:hint="eastAsia"/>
                <w:sz w:val="24"/>
                <w:szCs w:val="24"/>
              </w:rPr>
              <w:t>金  涌  中国工程院院士、清</w:t>
            </w:r>
            <w:smartTag w:uri="urn:schemas-microsoft-com:office:smarttags" w:element="PersonName">
              <w:smartTagPr>
                <w:attr w:name="ProductID" w:val="华大学"/>
              </w:smartTagPr>
              <w:r w:rsidRPr="00375812">
                <w:rPr>
                  <w:rFonts w:ascii="仿宋_GB2312" w:eastAsia="仿宋_GB2312" w:hAnsi="Times New Roman" w:hint="eastAsia"/>
                  <w:sz w:val="24"/>
                  <w:szCs w:val="24"/>
                </w:rPr>
                <w:t>华大学</w:t>
              </w:r>
            </w:smartTag>
            <w:r w:rsidRPr="00375812">
              <w:rPr>
                <w:rFonts w:ascii="仿宋_GB2312" w:eastAsia="仿宋_GB2312" w:hAnsi="Times New Roman" w:hint="eastAsia"/>
                <w:sz w:val="24"/>
                <w:szCs w:val="24"/>
              </w:rPr>
              <w:t>教授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375812">
              <w:rPr>
                <w:rFonts w:ascii="仿宋_GB2312" w:eastAsia="仿宋_GB2312" w:hAnsi="Times New Roman" w:hint="eastAsia"/>
                <w:sz w:val="24"/>
                <w:szCs w:val="24"/>
              </w:rPr>
              <w:t>白银市人民政府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苏州工业园区</w:t>
            </w:r>
          </w:p>
          <w:p w:rsidR="009F574E" w:rsidRDefault="009F574E" w:rsidP="00062F82">
            <w:pPr>
              <w:adjustRightInd w:val="0"/>
              <w:snapToGrid w:val="0"/>
              <w:spacing w:line="370" w:lineRule="exact"/>
              <w:ind w:firstLineChars="500" w:firstLine="1200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5755CB">
              <w:rPr>
                <w:rFonts w:ascii="仿宋_GB2312" w:eastAsia="仿宋_GB2312" w:hAnsi="Times New Roman" w:hint="eastAsia"/>
                <w:sz w:val="24"/>
                <w:szCs w:val="24"/>
              </w:rPr>
              <w:t>青海柴达木循环经济试验区</w:t>
            </w:r>
          </w:p>
          <w:p w:rsidR="009F574E" w:rsidRPr="005B1853" w:rsidRDefault="009F574E" w:rsidP="00062F82">
            <w:pPr>
              <w:adjustRightInd w:val="0"/>
              <w:snapToGrid w:val="0"/>
              <w:spacing w:line="370" w:lineRule="exact"/>
              <w:ind w:firstLineChars="510" w:firstLine="1224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6473C5">
              <w:rPr>
                <w:rFonts w:ascii="仿宋_GB2312" w:eastAsia="仿宋_GB2312" w:hAnsi="Times New Roman" w:hint="eastAsia"/>
                <w:sz w:val="24"/>
                <w:szCs w:val="24"/>
              </w:rPr>
              <w:t>广州市万绿达集团有限公司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shd w:val="clear" w:color="auto" w:fill="auto"/>
            <w:vAlign w:val="center"/>
          </w:tcPr>
          <w:p w:rsidR="009F574E" w:rsidRPr="00DE5F3C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08" w:type="pct"/>
            <w:shd w:val="clear" w:color="auto" w:fill="D9D9D9"/>
            <w:vAlign w:val="center"/>
          </w:tcPr>
          <w:p w:rsidR="009F574E" w:rsidRPr="008C378B" w:rsidRDefault="009F574E" w:rsidP="00062F82">
            <w:pPr>
              <w:spacing w:line="37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小结 </w:t>
            </w:r>
            <w:r w:rsidRPr="00757B1C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中国开发区协会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领导</w:t>
            </w:r>
          </w:p>
        </w:tc>
      </w:tr>
      <w:tr w:rsidR="009F574E" w:rsidRPr="008C378B" w:rsidTr="00062F82">
        <w:trPr>
          <w:jc w:val="center"/>
        </w:trPr>
        <w:tc>
          <w:tcPr>
            <w:tcW w:w="1092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F644DF" w:rsidRDefault="009F574E" w:rsidP="00062F82">
            <w:pPr>
              <w:spacing w:line="37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644DF">
              <w:rPr>
                <w:rFonts w:ascii="仿宋_GB2312" w:eastAsia="仿宋_GB2312" w:hAnsi="Times New Roman" w:hint="eastAsia"/>
                <w:sz w:val="24"/>
                <w:szCs w:val="24"/>
              </w:rPr>
              <w:t>18：00</w:t>
            </w:r>
          </w:p>
        </w:tc>
        <w:tc>
          <w:tcPr>
            <w:tcW w:w="3908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B403C7" w:rsidRDefault="009F574E" w:rsidP="00062F82">
            <w:pPr>
              <w:spacing w:line="37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晚餐</w:t>
            </w:r>
          </w:p>
        </w:tc>
      </w:tr>
    </w:tbl>
    <w:p w:rsidR="009F574E" w:rsidRDefault="009F574E" w:rsidP="009F574E">
      <w:pPr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5511A1">
        <w:rPr>
          <w:rFonts w:ascii="华文中宋" w:eastAsia="华文中宋" w:hAnsi="华文中宋" w:hint="eastAsia"/>
          <w:b/>
          <w:sz w:val="44"/>
          <w:szCs w:val="44"/>
        </w:rPr>
        <w:t>资源再生</w:t>
      </w:r>
      <w:r>
        <w:rPr>
          <w:rFonts w:ascii="华文中宋" w:eastAsia="华文中宋" w:hAnsi="华文中宋" w:hint="eastAsia"/>
          <w:b/>
          <w:sz w:val="44"/>
          <w:szCs w:val="44"/>
        </w:rPr>
        <w:t>利用</w:t>
      </w:r>
      <w:r w:rsidRPr="005511A1">
        <w:rPr>
          <w:rFonts w:ascii="华文中宋" w:eastAsia="华文中宋" w:hAnsi="华文中宋" w:hint="eastAsia"/>
          <w:b/>
          <w:sz w:val="44"/>
          <w:szCs w:val="44"/>
        </w:rPr>
        <w:t>分论坛暂定议程</w:t>
      </w:r>
    </w:p>
    <w:p w:rsidR="009F574E" w:rsidRDefault="009F574E" w:rsidP="009F574E">
      <w:pPr>
        <w:widowControl/>
        <w:jc w:val="center"/>
        <w:rPr>
          <w:rFonts w:ascii="楷体_GB2312" w:eastAsia="楷体_GB2312" w:hAnsi="楷体" w:hint="eastAsia"/>
          <w:sz w:val="30"/>
          <w:szCs w:val="30"/>
        </w:rPr>
      </w:pPr>
      <w:r>
        <w:rPr>
          <w:rFonts w:ascii="楷体_GB2312" w:eastAsia="楷体_GB2312" w:hAnsi="楷体" w:hint="eastAsia"/>
          <w:sz w:val="30"/>
          <w:szCs w:val="30"/>
        </w:rPr>
        <w:lastRenderedPageBreak/>
        <w:t xml:space="preserve">主办：中国循环经济协会  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96"/>
        <w:gridCol w:w="7176"/>
      </w:tblGrid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8C378B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8C378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8C378B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8C378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    程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8C378B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5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8C378B" w:rsidRDefault="009F574E" w:rsidP="00062F82">
            <w:pPr>
              <w:spacing w:line="322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8C378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  点：北京会议中心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6E4BA7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6E4BA7">
              <w:rPr>
                <w:rFonts w:ascii="仿宋_GB2312" w:eastAsia="仿宋_GB2312" w:hAnsi="Times New Roman"/>
                <w:sz w:val="24"/>
                <w:szCs w:val="24"/>
              </w:rPr>
              <w:t>13:30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6E4BA7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6E4BA7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8C378B" w:rsidRDefault="009F574E" w:rsidP="00062F82">
            <w:pPr>
              <w:spacing w:line="322" w:lineRule="exact"/>
              <w:jc w:val="lef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主旨演讲   主持人：中国循环经济协会副会长兼秘书长王吉位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B8729D" w:rsidRDefault="009F574E" w:rsidP="00062F82">
            <w:pPr>
              <w:snapToGrid w:val="0"/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13:30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13:45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用新的资源观引领开发城市矿产</w:t>
            </w:r>
          </w:p>
          <w:p w:rsidR="009F574E" w:rsidRPr="008C378B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 w:rsidRPr="00173A55">
              <w:rPr>
                <w:rFonts w:ascii="仿宋_GB2312" w:eastAsia="仿宋_GB2312" w:hAnsi="Times New Roman" w:hint="eastAsia"/>
                <w:sz w:val="24"/>
                <w:szCs w:val="24"/>
              </w:rPr>
              <w:t>中国工程院院士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、清</w:t>
            </w:r>
            <w:smartTag w:uri="urn:schemas-microsoft-com:office:smarttags" w:element="PersonName">
              <w:smartTagPr>
                <w:attr w:name="ProductID" w:val="华大学"/>
              </w:smartTagPr>
              <w:r>
                <w:rPr>
                  <w:rFonts w:ascii="仿宋_GB2312" w:eastAsia="仿宋_GB2312" w:hAnsi="Times New Roman" w:hint="eastAsia"/>
                  <w:sz w:val="24"/>
                  <w:szCs w:val="24"/>
                </w:rPr>
                <w:t>华大学</w:t>
              </w:r>
            </w:smartTag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教授</w:t>
            </w:r>
            <w:r w:rsidRPr="00045F27">
              <w:rPr>
                <w:rFonts w:ascii="仿宋_GB2312" w:eastAsia="仿宋_GB2312" w:hAnsi="Times New Roman" w:hint="eastAsia"/>
                <w:sz w:val="24"/>
                <w:szCs w:val="24"/>
              </w:rPr>
              <w:t>金涌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5C5400" w:rsidRDefault="009F574E" w:rsidP="00062F82">
            <w:pPr>
              <w:snapToGrid w:val="0"/>
              <w:spacing w:line="322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4C51">
              <w:rPr>
                <w:rFonts w:ascii="仿宋_GB2312" w:eastAsia="仿宋_GB2312" w:hAnsi="Times New Roman" w:hint="eastAsia"/>
                <w:sz w:val="24"/>
                <w:szCs w:val="24"/>
              </w:rPr>
              <w:t>13:45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14:00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5C5400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推动我国资源再生利用产业发展的政策与机制</w:t>
            </w:r>
          </w:p>
          <w:p w:rsidR="009F574E" w:rsidRPr="005C5400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待定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B8729D" w:rsidRDefault="009F574E" w:rsidP="00062F82">
            <w:pPr>
              <w:snapToGrid w:val="0"/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14:00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推行生产者责任延伸制度</w:t>
            </w:r>
          </w:p>
          <w:p w:rsidR="009F574E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5C4C5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—中国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环境科学研究院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副总工程师乔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琦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B8729D" w:rsidRDefault="009F574E" w:rsidP="00062F82">
            <w:pPr>
              <w:snapToGrid w:val="0"/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391C5B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391C5B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026CD1">
              <w:rPr>
                <w:rFonts w:ascii="仿宋_GB2312" w:eastAsia="仿宋_GB2312" w:hAnsi="Times New Roman" w:hint="eastAsia"/>
                <w:sz w:val="24"/>
                <w:szCs w:val="24"/>
              </w:rPr>
              <w:t>强制回收产品和包装物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政策机制研究思路</w:t>
            </w:r>
          </w:p>
          <w:p w:rsidR="009F574E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1D23FA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 w:rsidRPr="0017186D">
              <w:rPr>
                <w:rFonts w:ascii="仿宋_GB2312" w:eastAsia="仿宋_GB2312" w:hAnsi="Times New Roman" w:hint="eastAsia"/>
                <w:sz w:val="24"/>
                <w:szCs w:val="24"/>
              </w:rPr>
              <w:t>待定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B8729D" w:rsidRDefault="009F574E" w:rsidP="00062F82">
            <w:pPr>
              <w:snapToGrid w:val="0"/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0E95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470E95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470E95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470E95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3F4633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中场休息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470E95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16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国际和地区</w:t>
            </w:r>
            <w:r w:rsidRPr="006B7AFA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经验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  </w:t>
            </w:r>
          </w:p>
          <w:p w:rsidR="009F574E" w:rsidRPr="006B7AFA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9D377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中国循环经济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协会</w:t>
            </w:r>
            <w:r w:rsidRPr="009D377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副会长、格林美公司董事长许开华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470E95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15: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8A2B2B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8A2B2B">
              <w:rPr>
                <w:rFonts w:ascii="仿宋_GB2312" w:eastAsia="仿宋_GB2312" w:hAnsi="Times New Roman" w:hint="eastAsia"/>
                <w:sz w:val="24"/>
                <w:szCs w:val="24"/>
              </w:rPr>
              <w:t>日本城市矿山开发的成效及经验</w:t>
            </w:r>
          </w:p>
          <w:p w:rsidR="009F574E" w:rsidRPr="008A2B2B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8A2B2B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 w:rsidRPr="0045006F">
              <w:rPr>
                <w:rFonts w:ascii="仿宋_GB2312" w:eastAsia="仿宋_GB2312" w:hAnsi="Times New Roman" w:hint="eastAsia"/>
                <w:sz w:val="24"/>
                <w:szCs w:val="24"/>
              </w:rPr>
              <w:t>待定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BF77EF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>15: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8A2B2B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8A2B2B">
              <w:rPr>
                <w:rFonts w:ascii="仿宋_GB2312" w:eastAsia="仿宋_GB2312" w:hAnsi="Times New Roman" w:hint="eastAsia"/>
                <w:sz w:val="24"/>
                <w:szCs w:val="24"/>
              </w:rPr>
              <w:t>日本废旧手机、电池、灯管回收利用政策与技术</w:t>
            </w:r>
          </w:p>
          <w:p w:rsidR="009F574E" w:rsidRPr="008A2B2B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8A2B2B">
              <w:rPr>
                <w:rFonts w:ascii="仿宋_GB2312" w:eastAsia="仿宋_GB2312" w:hAnsi="Times New Roman" w:hint="eastAsia"/>
                <w:sz w:val="24"/>
                <w:szCs w:val="24"/>
              </w:rPr>
              <w:t>——待定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8768CC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8768CC">
              <w:rPr>
                <w:rFonts w:ascii="仿宋_GB2312" w:eastAsia="仿宋_GB2312" w:hAnsi="Times New Roman"/>
                <w:sz w:val="24"/>
                <w:szCs w:val="24"/>
              </w:rPr>
              <w:t>15:</w:t>
            </w:r>
            <w:r w:rsidRPr="008768CC"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8768C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8768CC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8768C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8768CC"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2D518F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2D518F">
              <w:rPr>
                <w:rFonts w:ascii="仿宋_GB2312" w:eastAsia="仿宋_GB2312" w:hAnsi="Times New Roman" w:hint="eastAsia"/>
                <w:sz w:val="24"/>
                <w:szCs w:val="24"/>
              </w:rPr>
              <w:t>德国资源再生利用政策体系</w:t>
            </w:r>
          </w:p>
          <w:p w:rsidR="009F574E" w:rsidRPr="008768CC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2D518F">
              <w:rPr>
                <w:rFonts w:ascii="仿宋_GB2312" w:eastAsia="仿宋_GB2312" w:hAnsi="Times New Roman" w:hint="eastAsia"/>
                <w:sz w:val="24"/>
                <w:szCs w:val="24"/>
              </w:rPr>
              <w:t>——待定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B8729D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B8729D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3F4159">
              <w:rPr>
                <w:rFonts w:ascii="仿宋_GB2312" w:eastAsia="仿宋_GB2312" w:hAnsi="Times New Roman" w:hint="eastAsia"/>
                <w:sz w:val="24"/>
                <w:szCs w:val="24"/>
              </w:rPr>
              <w:t>台湾地区强制回收产品资源化利用政策</w:t>
            </w:r>
          </w:p>
          <w:p w:rsidR="009F574E" w:rsidRPr="003F4159" w:rsidRDefault="009F574E" w:rsidP="00062F82">
            <w:pPr>
              <w:snapToGrid w:val="0"/>
              <w:spacing w:line="322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 w:rsidRPr="00C847D5">
              <w:rPr>
                <w:rFonts w:ascii="仿宋_GB2312" w:eastAsia="仿宋_GB2312" w:hAnsi="Times New Roman" w:hint="eastAsia"/>
                <w:sz w:val="24"/>
                <w:szCs w:val="24"/>
              </w:rPr>
              <w:t>财团法人中技社执行长余腾耀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DE5F3C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55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9F574E" w:rsidRPr="007E5C57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2E3220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主题对话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——</w:t>
            </w:r>
            <w:r w:rsidRPr="002E3220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资</w:t>
            </w:r>
            <w:r w:rsidRPr="005C4C5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源再生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利用</w:t>
            </w:r>
            <w:r w:rsidRPr="005C4C5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产业</w:t>
            </w:r>
            <w:r w:rsidRPr="002E3220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发展机遇、挑战及对策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794193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  <w:highlight w:val="yellow"/>
              </w:rPr>
            </w:pPr>
            <w:r w:rsidRPr="000038CE">
              <w:rPr>
                <w:rFonts w:ascii="仿宋_GB2312" w:eastAsia="仿宋_GB2312" w:hAnsi="Times New Roman"/>
                <w:sz w:val="24"/>
                <w:szCs w:val="24"/>
              </w:rPr>
              <w:t>16: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  <w:r w:rsidRPr="000038CE">
              <w:rPr>
                <w:rFonts w:ascii="仿宋_GB2312" w:eastAsia="仿宋_GB2312" w:hAnsi="Times New Roman"/>
                <w:sz w:val="24"/>
                <w:szCs w:val="24"/>
              </w:rPr>
              <w:t>—</w:t>
            </w:r>
            <w:r w:rsidRPr="000038CE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0038CE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5C038C" w:rsidRDefault="009F574E" w:rsidP="00062F82">
            <w:pPr>
              <w:spacing w:line="322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 话 一：资源再生利用产业新业态与新模式</w:t>
            </w:r>
          </w:p>
          <w:p w:rsidR="009F574E" w:rsidRPr="006247D8" w:rsidRDefault="009F574E" w:rsidP="00062F82">
            <w:pPr>
              <w:spacing w:line="322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6247D8">
              <w:rPr>
                <w:rFonts w:ascii="仿宋_GB2312" w:eastAsia="仿宋_GB2312" w:hAnsi="Times New Roman" w:hint="eastAsia"/>
                <w:sz w:val="24"/>
                <w:szCs w:val="24"/>
              </w:rPr>
              <w:t>刘  强  中国物资再生协会常务副会长</w:t>
            </w:r>
          </w:p>
          <w:p w:rsidR="009F574E" w:rsidRPr="005C038C" w:rsidRDefault="009F574E" w:rsidP="00062F82">
            <w:pPr>
              <w:spacing w:line="322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5C038C">
              <w:rPr>
                <w:rFonts w:ascii="仿宋_GB2312" w:eastAsia="仿宋_GB2312" w:hAnsi="Times New Roman" w:hint="eastAsia"/>
                <w:sz w:val="24"/>
                <w:szCs w:val="24"/>
              </w:rPr>
              <w:t>韩清洁  新天地环境集团总裁</w:t>
            </w:r>
          </w:p>
          <w:p w:rsidR="009F574E" w:rsidRPr="005C038C" w:rsidRDefault="009F574E" w:rsidP="00062F82">
            <w:pPr>
              <w:spacing w:line="322" w:lineRule="exact"/>
              <w:ind w:firstLineChars="500" w:firstLine="1200"/>
              <w:jc w:val="lef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sz w:val="24"/>
                <w:szCs w:val="24"/>
              </w:rPr>
              <w:t>杨琴华  伟翔环保科技发展（上海）有限公司执行董事</w:t>
            </w:r>
          </w:p>
          <w:p w:rsidR="009F574E" w:rsidRPr="005C038C" w:rsidRDefault="009F574E" w:rsidP="00062F82">
            <w:pPr>
              <w:spacing w:line="322" w:lineRule="exact"/>
              <w:ind w:firstLineChars="500" w:firstLine="1200"/>
              <w:jc w:val="lef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sz w:val="24"/>
                <w:szCs w:val="24"/>
              </w:rPr>
              <w:t>宁红涛  广东金发科技股份有限公司总经理</w:t>
            </w:r>
          </w:p>
          <w:p w:rsidR="009F574E" w:rsidRDefault="009F574E" w:rsidP="00062F82">
            <w:pPr>
              <w:spacing w:line="322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sz w:val="24"/>
                <w:szCs w:val="24"/>
              </w:rPr>
              <w:t>明果英  湖南万容科技股份有限公司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董事长</w:t>
            </w:r>
          </w:p>
          <w:p w:rsidR="009F574E" w:rsidRPr="005A5B53" w:rsidRDefault="009F574E" w:rsidP="00062F82">
            <w:pPr>
              <w:spacing w:line="322" w:lineRule="exact"/>
              <w:ind w:firstLineChars="500" w:firstLine="1200"/>
              <w:rPr>
                <w:rFonts w:ascii="仿宋_GB2312" w:eastAsia="仿宋_GB2312" w:hAnsi="Times New Roman" w:cs="宋体" w:hint="eastAsia"/>
                <w:sz w:val="24"/>
                <w:szCs w:val="24"/>
              </w:rPr>
            </w:pPr>
            <w:r w:rsidRPr="005C038C">
              <w:rPr>
                <w:rFonts w:ascii="仿宋_GB2312" w:eastAsia="仿宋_GB2312" w:hAnsi="Times New Roman" w:hint="eastAsia"/>
                <w:sz w:val="24"/>
                <w:szCs w:val="24"/>
              </w:rPr>
              <w:t>刘卫国  上海燕龙基环保企业(集团)有限公司总经理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FFFFFF"/>
            <w:vAlign w:val="center"/>
          </w:tcPr>
          <w:p w:rsidR="009F574E" w:rsidRPr="00794193" w:rsidRDefault="009F574E" w:rsidP="00062F82">
            <w:pPr>
              <w:snapToGrid w:val="0"/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  <w:highlight w:val="yellow"/>
              </w:rPr>
            </w:pPr>
            <w:r w:rsidRPr="000038CE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0038CE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0038CE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0038CE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55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vAlign w:val="center"/>
          </w:tcPr>
          <w:p w:rsidR="009F574E" w:rsidRPr="004D40DB" w:rsidRDefault="009F574E" w:rsidP="00062F82">
            <w:pPr>
              <w:spacing w:line="322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 话 二：</w:t>
            </w:r>
            <w:r w:rsidRPr="004D40D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资源再生利用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产业的</w:t>
            </w:r>
            <w:r w:rsidRPr="004D40D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两种资源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和</w:t>
            </w:r>
            <w:r w:rsidRPr="004D40DB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两个市场</w:t>
            </w:r>
          </w:p>
          <w:p w:rsidR="009F574E" w:rsidRDefault="009F574E" w:rsidP="00062F82">
            <w:pPr>
              <w:spacing w:line="322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王吉位  中国循环经济协会副会长兼秘书长</w:t>
            </w:r>
          </w:p>
          <w:p w:rsidR="009F574E" w:rsidRPr="00417CA3" w:rsidRDefault="009F574E" w:rsidP="00062F82">
            <w:pPr>
              <w:spacing w:line="322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5511A1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乔  琦  </w:t>
            </w:r>
            <w:r w:rsidRPr="00E60B41">
              <w:rPr>
                <w:rFonts w:ascii="仿宋_GB2312" w:eastAsia="仿宋_GB2312" w:hAnsi="Times New Roman" w:hint="eastAsia"/>
                <w:sz w:val="24"/>
                <w:szCs w:val="24"/>
              </w:rPr>
              <w:t>中国环境科学研究院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副总工程师</w:t>
            </w:r>
          </w:p>
          <w:p w:rsidR="009F574E" w:rsidRPr="00417CA3" w:rsidRDefault="009F574E" w:rsidP="00062F82">
            <w:pPr>
              <w:spacing w:line="322" w:lineRule="exact"/>
              <w:ind w:firstLineChars="516" w:firstLine="1238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417CA3">
              <w:rPr>
                <w:rFonts w:ascii="仿宋_GB2312" w:eastAsia="仿宋_GB2312" w:hAnsi="Times New Roman" w:hint="eastAsia"/>
                <w:sz w:val="24"/>
                <w:szCs w:val="24"/>
              </w:rPr>
              <w:t>管爱国  中国再生资源开发有限公司董事长</w:t>
            </w:r>
          </w:p>
          <w:p w:rsidR="009F574E" w:rsidRDefault="009F574E" w:rsidP="00062F82">
            <w:pPr>
              <w:spacing w:line="322" w:lineRule="exact"/>
              <w:ind w:firstLineChars="516" w:firstLine="1238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丁星驰  </w:t>
            </w:r>
            <w:r w:rsidRPr="00713115">
              <w:rPr>
                <w:rFonts w:ascii="仿宋_GB2312" w:eastAsia="仿宋_GB2312" w:hAnsi="Times New Roman" w:hint="eastAsia"/>
                <w:sz w:val="24"/>
                <w:szCs w:val="24"/>
              </w:rPr>
              <w:t>宁波金田铜业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（</w:t>
            </w:r>
            <w:r w:rsidRPr="00713115">
              <w:rPr>
                <w:rFonts w:ascii="仿宋_GB2312" w:eastAsia="仿宋_GB2312" w:hAnsi="Times New Roman" w:hint="eastAsia"/>
                <w:sz w:val="24"/>
                <w:szCs w:val="24"/>
              </w:rPr>
              <w:t>集团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）股份有限</w:t>
            </w:r>
            <w:r w:rsidRPr="00713115">
              <w:rPr>
                <w:rFonts w:ascii="仿宋_GB2312" w:eastAsia="仿宋_GB2312" w:hAnsi="Times New Roman" w:hint="eastAsia"/>
                <w:sz w:val="24"/>
                <w:szCs w:val="24"/>
              </w:rPr>
              <w:t>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副总经理</w:t>
            </w:r>
          </w:p>
          <w:p w:rsidR="009F574E" w:rsidRPr="00017AFF" w:rsidRDefault="009F574E" w:rsidP="00062F82">
            <w:pPr>
              <w:spacing w:line="322" w:lineRule="exact"/>
              <w:ind w:firstLineChars="516" w:firstLine="1238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孙建生  中钢再生资源有限公司总经理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shd w:val="clear" w:color="auto" w:fill="auto"/>
            <w:vAlign w:val="center"/>
          </w:tcPr>
          <w:p w:rsidR="009F574E" w:rsidRPr="00DE5F3C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55</w:t>
            </w:r>
            <w:r w:rsidRPr="00672B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18: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0</w:t>
            </w:r>
          </w:p>
        </w:tc>
        <w:tc>
          <w:tcPr>
            <w:tcW w:w="3955" w:type="pct"/>
            <w:shd w:val="clear" w:color="auto" w:fill="D9D9D9"/>
            <w:vAlign w:val="center"/>
          </w:tcPr>
          <w:p w:rsidR="009F574E" w:rsidRPr="00014409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小结  </w:t>
            </w:r>
            <w:r w:rsidRPr="00B403C7">
              <w:rPr>
                <w:rFonts w:ascii="仿宋_GB2312" w:eastAsia="仿宋_GB2312" w:hAnsi="Times New Roman" w:hint="eastAsia"/>
                <w:sz w:val="24"/>
                <w:szCs w:val="24"/>
              </w:rPr>
              <w:t>中国循环经济协会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领导</w:t>
            </w:r>
          </w:p>
        </w:tc>
      </w:tr>
      <w:tr w:rsidR="009F574E" w:rsidRPr="008C378B" w:rsidTr="00062F82">
        <w:trPr>
          <w:jc w:val="center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F644DF" w:rsidRDefault="009F574E" w:rsidP="00062F82">
            <w:pPr>
              <w:spacing w:line="322" w:lineRule="exact"/>
              <w:jc w:val="center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F644DF">
              <w:rPr>
                <w:rFonts w:ascii="仿宋_GB2312" w:eastAsia="仿宋_GB2312" w:hAnsi="Times New Roman" w:hint="eastAsia"/>
                <w:sz w:val="24"/>
                <w:szCs w:val="24"/>
              </w:rPr>
              <w:t>18</w:t>
            </w:r>
            <w:r w:rsidRPr="00F644DF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F644DF">
              <w:rPr>
                <w:rFonts w:ascii="仿宋_GB2312" w:eastAsia="仿宋_GB2312" w:hAnsi="Times New Roman" w:hint="eastAsia"/>
                <w:sz w:val="24"/>
                <w:szCs w:val="24"/>
              </w:rPr>
              <w:t>00</w:t>
            </w:r>
          </w:p>
        </w:tc>
        <w:tc>
          <w:tcPr>
            <w:tcW w:w="395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B403C7" w:rsidRDefault="009F574E" w:rsidP="00062F82">
            <w:pPr>
              <w:snapToGrid w:val="0"/>
              <w:spacing w:line="322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晚餐</w:t>
            </w:r>
          </w:p>
        </w:tc>
      </w:tr>
    </w:tbl>
    <w:p w:rsidR="009F574E" w:rsidRPr="00C6766E" w:rsidRDefault="009F574E" w:rsidP="009F574E">
      <w:pPr>
        <w:widowControl/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C6766E">
        <w:rPr>
          <w:rFonts w:ascii="华文中宋" w:eastAsia="华文中宋" w:hAnsi="华文中宋" w:hint="eastAsia"/>
          <w:b/>
          <w:sz w:val="44"/>
          <w:szCs w:val="44"/>
        </w:rPr>
        <w:t>再制造产业发展分论坛暂定议程</w:t>
      </w:r>
    </w:p>
    <w:p w:rsidR="009F574E" w:rsidRDefault="009F574E" w:rsidP="009F574E">
      <w:pPr>
        <w:widowControl/>
        <w:snapToGrid w:val="0"/>
        <w:spacing w:beforeLines="20" w:afterLines="20"/>
        <w:jc w:val="center"/>
        <w:rPr>
          <w:rFonts w:ascii="楷体_GB2312" w:eastAsia="楷体_GB2312" w:hAnsi="楷体" w:hint="eastAsia"/>
          <w:w w:val="95"/>
          <w:sz w:val="28"/>
          <w:szCs w:val="28"/>
        </w:rPr>
      </w:pPr>
      <w:r>
        <w:rPr>
          <w:rFonts w:ascii="楷体_GB2312" w:eastAsia="楷体_GB2312" w:hAnsi="楷体" w:hint="eastAsia"/>
          <w:w w:val="95"/>
          <w:sz w:val="28"/>
          <w:szCs w:val="28"/>
        </w:rPr>
        <w:lastRenderedPageBreak/>
        <w:t>主办：中国循环经济协会</w:t>
      </w:r>
    </w:p>
    <w:p w:rsidR="009F574E" w:rsidRDefault="009F574E" w:rsidP="009F574E">
      <w:pPr>
        <w:widowControl/>
        <w:snapToGrid w:val="0"/>
        <w:spacing w:beforeLines="20" w:afterLines="20"/>
        <w:jc w:val="center"/>
        <w:rPr>
          <w:rFonts w:ascii="楷体_GB2312" w:eastAsia="楷体_GB2312" w:hAnsi="楷体" w:hint="eastAsia"/>
          <w:w w:val="90"/>
          <w:sz w:val="28"/>
          <w:szCs w:val="28"/>
        </w:rPr>
      </w:pPr>
      <w:r>
        <w:rPr>
          <w:rFonts w:ascii="楷体_GB2312" w:eastAsia="楷体_GB2312" w:hAnsi="楷体" w:hint="eastAsia"/>
          <w:w w:val="90"/>
          <w:sz w:val="28"/>
          <w:szCs w:val="28"/>
        </w:rPr>
        <w:t>协办：机械产品再制造国家工程研究中心  上海临港再制造产业园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2"/>
        <w:gridCol w:w="7200"/>
      </w:tblGrid>
      <w:tr w:rsidR="009F574E" w:rsidRPr="00C6766E" w:rsidTr="00062F82">
        <w:trPr>
          <w:jc w:val="center"/>
        </w:trPr>
        <w:tc>
          <w:tcPr>
            <w:tcW w:w="1032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    程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C6766E" w:rsidRDefault="009F574E" w:rsidP="00062F82">
            <w:pPr>
              <w:spacing w:line="346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68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C6766E" w:rsidRDefault="009F574E" w:rsidP="00062F82">
            <w:pPr>
              <w:spacing w:line="346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  点：北京会议中心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13:30</w:t>
            </w:r>
            <w:r w:rsidRPr="00E3532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shd w:val="pct20" w:color="auto" w:fill="auto"/>
            <w:vAlign w:val="center"/>
          </w:tcPr>
          <w:p w:rsidR="009F574E" w:rsidRPr="00C6766E" w:rsidRDefault="009F574E" w:rsidP="00062F82">
            <w:pPr>
              <w:spacing w:line="346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主旨演讲     主持人：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中国循环经济协会副会长张谦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auto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13:30—13:45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vAlign w:val="center"/>
          </w:tcPr>
          <w:p w:rsidR="009F574E" w:rsidRPr="00C6766E" w:rsidRDefault="009F574E" w:rsidP="00062F82">
            <w:pPr>
              <w:spacing w:line="346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再制造产业化发展面临的挑战及对策</w:t>
            </w:r>
          </w:p>
          <w:p w:rsidR="009F574E" w:rsidRPr="00C6766E" w:rsidRDefault="009F574E" w:rsidP="00062F82">
            <w:pPr>
              <w:spacing w:line="346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---中国工程院院士徐滨士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FFFFFF"/>
            <w:vAlign w:val="center"/>
          </w:tcPr>
          <w:p w:rsidR="009F574E" w:rsidRPr="005C5400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C4C51">
              <w:rPr>
                <w:rFonts w:ascii="仿宋_GB2312" w:eastAsia="仿宋_GB2312" w:hAnsi="Times New Roman" w:hint="eastAsia"/>
                <w:sz w:val="24"/>
                <w:szCs w:val="24"/>
              </w:rPr>
              <w:t>13:45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—14:00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vAlign w:val="center"/>
          </w:tcPr>
          <w:p w:rsidR="009F574E" w:rsidRPr="005C5400" w:rsidRDefault="009F574E" w:rsidP="00062F82">
            <w:pPr>
              <w:spacing w:line="346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我国再制造试点工作亟需</w:t>
            </w:r>
            <w:r w:rsidRPr="005C4C51">
              <w:rPr>
                <w:rFonts w:ascii="仿宋_GB2312" w:eastAsia="仿宋_GB2312" w:hAnsi="Times New Roman" w:hint="eastAsia"/>
                <w:sz w:val="24"/>
                <w:szCs w:val="24"/>
              </w:rPr>
              <w:t>解决的问题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及对策</w:t>
            </w:r>
          </w:p>
          <w:p w:rsidR="009F574E" w:rsidRPr="005C5400" w:rsidRDefault="009F574E" w:rsidP="00062F82">
            <w:pPr>
              <w:spacing w:line="346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---国家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发展改革委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环资司副巡视员马荣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FFFFFF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4: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00—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15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vAlign w:val="center"/>
          </w:tcPr>
          <w:p w:rsidR="009F574E" w:rsidRPr="00C6766E" w:rsidRDefault="009F574E" w:rsidP="00062F82">
            <w:pPr>
              <w:spacing w:line="346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推动机电产品再制造产业发展的政策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和措施</w:t>
            </w:r>
          </w:p>
          <w:p w:rsidR="009F574E" w:rsidRPr="00C6766E" w:rsidRDefault="009F574E" w:rsidP="00062F82">
            <w:pPr>
              <w:spacing w:line="346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E07D53">
              <w:rPr>
                <w:rFonts w:ascii="仿宋_GB2312" w:eastAsia="仿宋_GB2312" w:hAnsi="Times New Roman" w:hint="eastAsia"/>
                <w:sz w:val="24"/>
                <w:szCs w:val="24"/>
              </w:rPr>
              <w:t>---</w:t>
            </w:r>
            <w:r w:rsidRPr="0020541A">
              <w:rPr>
                <w:rFonts w:ascii="仿宋_GB2312" w:eastAsia="仿宋_GB2312" w:hAnsi="Times New Roman" w:hint="eastAsia"/>
                <w:sz w:val="24"/>
                <w:szCs w:val="24"/>
              </w:rPr>
              <w:t>工业和信息化部</w:t>
            </w:r>
            <w:r w:rsidRPr="00E07D53">
              <w:rPr>
                <w:rFonts w:ascii="仿宋_GB2312" w:eastAsia="仿宋_GB2312" w:hAnsi="Times New Roman" w:hint="eastAsia"/>
                <w:sz w:val="24"/>
                <w:szCs w:val="24"/>
              </w:rPr>
              <w:t>节能司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领导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auto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0—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C6766E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shd w:val="pct20" w:color="auto" w:fill="auto"/>
            <w:vAlign w:val="center"/>
          </w:tcPr>
          <w:p w:rsidR="009F574E" w:rsidRPr="00C6766E" w:rsidRDefault="009F574E" w:rsidP="00062F82">
            <w:pPr>
              <w:spacing w:line="346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主题对话——再制造服务体系建设的路径与模式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FFFFFF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511CB4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一：再制造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企业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服务体系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建设</w:t>
            </w:r>
          </w:p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</w:t>
            </w: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>：</w:t>
            </w:r>
            <w:r w:rsidRPr="006B776A">
              <w:rPr>
                <w:rFonts w:ascii="仿宋_GB2312" w:eastAsia="仿宋_GB2312" w:hAnsi="Times New Roman" w:hint="eastAsia"/>
                <w:sz w:val="24"/>
                <w:szCs w:val="24"/>
              </w:rPr>
              <w:t>待定</w:t>
            </w:r>
          </w:p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E219CC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胡伯康 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56216C">
              <w:rPr>
                <w:rFonts w:ascii="仿宋_GB2312" w:eastAsia="仿宋_GB2312" w:hAnsi="Times New Roman" w:hint="eastAsia"/>
                <w:sz w:val="24"/>
                <w:szCs w:val="24"/>
              </w:rPr>
              <w:t>中国重汽集团济南复强动力有限公司</w:t>
            </w:r>
            <w:r w:rsidRPr="005C5400">
              <w:rPr>
                <w:rFonts w:ascii="仿宋_GB2312" w:eastAsia="仿宋_GB2312" w:hAnsi="Times New Roman" w:hint="eastAsia"/>
                <w:sz w:val="24"/>
                <w:szCs w:val="24"/>
              </w:rPr>
              <w:t>董事长</w:t>
            </w:r>
          </w:p>
          <w:p w:rsidR="009F574E" w:rsidRDefault="009F574E" w:rsidP="00062F82">
            <w:pPr>
              <w:spacing w:line="346" w:lineRule="exact"/>
              <w:ind w:firstLineChars="516" w:firstLine="1238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卜新文  </w:t>
            </w:r>
            <w:r w:rsidRPr="0056216C">
              <w:rPr>
                <w:rFonts w:ascii="仿宋_GB2312" w:eastAsia="仿宋_GB2312" w:hAnsi="Times New Roman" w:hint="eastAsia"/>
                <w:sz w:val="24"/>
                <w:szCs w:val="24"/>
              </w:rPr>
              <w:t>上海幸福瑞贝德动力总成有限公司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总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经理</w:t>
            </w:r>
          </w:p>
          <w:p w:rsidR="009F574E" w:rsidRDefault="009F574E" w:rsidP="00062F82">
            <w:pPr>
              <w:spacing w:line="346" w:lineRule="exact"/>
              <w:ind w:firstLineChars="516" w:firstLine="1238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黄志勇  广州市花都全球自动变速箱有限公司总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经理</w:t>
            </w:r>
          </w:p>
          <w:p w:rsidR="009F574E" w:rsidRPr="00DC38A3" w:rsidRDefault="009F574E" w:rsidP="00062F82">
            <w:pPr>
              <w:spacing w:line="346" w:lineRule="exact"/>
              <w:ind w:firstLineChars="516" w:firstLine="1238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迟永波  上海新孚美变速箱技术服务有限公司总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经理</w:t>
            </w:r>
          </w:p>
          <w:p w:rsidR="009F574E" w:rsidRDefault="009F574E" w:rsidP="00062F82">
            <w:pPr>
              <w:spacing w:line="346" w:lineRule="exact"/>
              <w:ind w:firstLineChars="516" w:firstLine="1238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王  攀  玉成有限公司董事长</w:t>
            </w:r>
          </w:p>
          <w:p w:rsidR="009F574E" w:rsidRPr="005C1A26" w:rsidRDefault="009F574E" w:rsidP="00062F82">
            <w:pPr>
              <w:spacing w:line="346" w:lineRule="exact"/>
              <w:ind w:firstLineChars="516" w:firstLine="1238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彭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益均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康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明斯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襄樊）机加工有限公司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总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>经理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FFFFFF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—1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C6766E">
              <w:rPr>
                <w:rFonts w:ascii="仿宋_GB2312" w:eastAsia="仿宋_GB2312" w:hAnsi="Times New Roman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二：再制造专业技术服务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体系</w:t>
            </w:r>
          </w:p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人：</w:t>
            </w:r>
            <w:r w:rsidRPr="009D377E">
              <w:rPr>
                <w:rFonts w:ascii="仿宋_GB2312" w:eastAsia="仿宋_GB2312" w:hAnsi="Times New Roman" w:hint="eastAsia"/>
                <w:sz w:val="24"/>
                <w:szCs w:val="24"/>
              </w:rPr>
              <w:t>梁秀兵  机械产品再制造国家工程研究中心主任</w:t>
            </w:r>
          </w:p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郇  梅  沈阳大陆激光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集团</w:t>
            </w: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有限公司总经理</w:t>
            </w:r>
          </w:p>
          <w:p w:rsidR="009F574E" w:rsidRDefault="009F574E" w:rsidP="00062F82">
            <w:pPr>
              <w:spacing w:line="346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杨庆东  山东能源机械集团大族再制造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有限</w:t>
            </w: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公司</w:t>
            </w:r>
            <w:r w:rsidRPr="00027486">
              <w:rPr>
                <w:rFonts w:ascii="仿宋_GB2312" w:eastAsia="仿宋_GB2312" w:hAnsi="Times New Roman" w:hint="eastAsia"/>
                <w:sz w:val="24"/>
                <w:szCs w:val="24"/>
              </w:rPr>
              <w:t>董事长</w:t>
            </w:r>
          </w:p>
          <w:p w:rsidR="009F574E" w:rsidRPr="00AD56AE" w:rsidRDefault="009F574E" w:rsidP="00062F82">
            <w:pPr>
              <w:spacing w:line="346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李  斌  </w:t>
            </w: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武汉法利莱切割系统工程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有限责任</w:t>
            </w: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总经理</w:t>
            </w:r>
          </w:p>
          <w:p w:rsidR="009F574E" w:rsidRPr="00AD56AE" w:rsidRDefault="009F574E" w:rsidP="00062F82">
            <w:pPr>
              <w:spacing w:line="346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李玉杰  上海百旭机械科技有限公司总经理</w:t>
            </w:r>
          </w:p>
          <w:p w:rsidR="009F574E" w:rsidRDefault="009F574E" w:rsidP="00062F82">
            <w:pPr>
              <w:spacing w:line="346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赵慧丰  山西玉华再制造科技有限公司董事长</w:t>
            </w:r>
          </w:p>
          <w:p w:rsidR="009F574E" w:rsidRPr="005C5400" w:rsidRDefault="009F574E" w:rsidP="00062F82">
            <w:pPr>
              <w:spacing w:line="346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</w:rPr>
            </w:pP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魏  斌  通用电气（GE）技术总监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FFFFFF"/>
            <w:vAlign w:val="center"/>
          </w:tcPr>
          <w:p w:rsidR="009F574E" w:rsidRPr="00C6766E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72FD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D72FD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  <w:r w:rsidRPr="00E3532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72FD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72FD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vAlign w:val="center"/>
          </w:tcPr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三：再制造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服务平台建设</w:t>
            </w:r>
          </w:p>
          <w:p w:rsidR="009F574E" w:rsidRDefault="009F574E" w:rsidP="00062F82">
            <w:pPr>
              <w:spacing w:line="346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人：</w:t>
            </w:r>
            <w:r w:rsidRPr="0017186D">
              <w:rPr>
                <w:rFonts w:ascii="仿宋_GB2312" w:eastAsia="仿宋_GB2312" w:hAnsi="Times New Roman" w:hint="eastAsia"/>
                <w:sz w:val="24"/>
                <w:szCs w:val="24"/>
              </w:rPr>
              <w:t>待定</w:t>
            </w:r>
          </w:p>
          <w:p w:rsidR="009F574E" w:rsidRPr="00C830D9" w:rsidRDefault="009F574E" w:rsidP="00062F82">
            <w:pPr>
              <w:spacing w:line="346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A51C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 w:rsidRPr="00C830D9">
              <w:rPr>
                <w:rFonts w:ascii="仿宋_GB2312" w:eastAsia="仿宋_GB2312" w:hAnsi="Times New Roman" w:hint="eastAsia"/>
                <w:sz w:val="24"/>
                <w:szCs w:val="24"/>
              </w:rPr>
              <w:t>张  伟  再制造国家重点实验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室副主任</w:t>
            </w:r>
          </w:p>
          <w:p w:rsidR="009F574E" w:rsidRPr="005C1A26" w:rsidRDefault="009F574E" w:rsidP="00062F82">
            <w:pPr>
              <w:spacing w:line="346" w:lineRule="exact"/>
              <w:ind w:firstLineChars="514" w:firstLine="1234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830D9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傅  星  </w:t>
            </w:r>
            <w:r w:rsidRPr="005C1A26">
              <w:rPr>
                <w:rFonts w:ascii="仿宋_GB2312" w:eastAsia="仿宋_GB2312" w:hAnsi="Times New Roman" w:hint="eastAsia"/>
                <w:sz w:val="24"/>
                <w:szCs w:val="24"/>
              </w:rPr>
              <w:t>上海临港再制造产业园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总经理</w:t>
            </w:r>
          </w:p>
          <w:p w:rsidR="009F574E" w:rsidRDefault="009F574E" w:rsidP="00062F82">
            <w:pPr>
              <w:spacing w:line="346" w:lineRule="exact"/>
              <w:ind w:firstLineChars="514" w:firstLine="1234"/>
              <w:rPr>
                <w:rFonts w:ascii="仿宋_GB2312" w:eastAsia="仿宋_GB2312" w:hAnsi="Times New Roman" w:hint="eastAsia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王  彪  </w:t>
            </w:r>
            <w:r>
              <w:rPr>
                <w:rFonts w:ascii="仿宋_GB2312" w:eastAsia="仿宋_GB2312" w:hAnsi="Times New Roman" w:hint="eastAsia"/>
                <w:spacing w:val="-4"/>
                <w:sz w:val="24"/>
                <w:szCs w:val="24"/>
              </w:rPr>
              <w:t>再制造机械产品国家检测鉴定重点实验室主任</w:t>
            </w:r>
          </w:p>
          <w:p w:rsidR="009F574E" w:rsidRPr="005C1A26" w:rsidRDefault="009F574E" w:rsidP="00062F82">
            <w:pPr>
              <w:spacing w:line="346" w:lineRule="exact"/>
              <w:ind w:firstLineChars="514" w:firstLine="1234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5C1A26">
              <w:rPr>
                <w:rFonts w:ascii="仿宋_GB2312" w:eastAsia="仿宋_GB2312" w:hAnsi="Times New Roman" w:hint="eastAsia"/>
                <w:sz w:val="24"/>
                <w:szCs w:val="24"/>
              </w:rPr>
              <w:t>陆</w:t>
            </w:r>
            <w:r w:rsidRPr="00C830D9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刚  </w:t>
            </w:r>
            <w:r w:rsidRPr="00AD56AE">
              <w:rPr>
                <w:rFonts w:ascii="仿宋_GB2312" w:eastAsia="仿宋_GB2312" w:hAnsi="Times New Roman" w:hint="eastAsia"/>
                <w:sz w:val="24"/>
                <w:szCs w:val="24"/>
              </w:rPr>
              <w:t>平安数据科技（深圳）有限公司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总经理</w:t>
            </w:r>
          </w:p>
          <w:p w:rsidR="009F574E" w:rsidRPr="0056216C" w:rsidRDefault="009F574E" w:rsidP="00062F82">
            <w:pPr>
              <w:spacing w:line="346" w:lineRule="exact"/>
              <w:ind w:firstLineChars="514" w:firstLine="1234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2B60E7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郭占强  </w:t>
            </w:r>
            <w:r w:rsidRPr="005C1A26">
              <w:rPr>
                <w:rFonts w:ascii="仿宋_GB2312" w:eastAsia="仿宋_GB2312" w:hAnsi="Times New Roman" w:hint="eastAsia"/>
                <w:sz w:val="24"/>
                <w:szCs w:val="24"/>
              </w:rPr>
              <w:t>中国循环经济协会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秘书长助理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shd w:val="clear" w:color="auto" w:fill="FFFFFF"/>
            <w:vAlign w:val="center"/>
          </w:tcPr>
          <w:p w:rsidR="009F574E" w:rsidRPr="00DE5F3C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30—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40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B403C7" w:rsidRDefault="009F574E" w:rsidP="00062F82">
            <w:pPr>
              <w:spacing w:line="346" w:lineRule="exact"/>
              <w:rPr>
                <w:rFonts w:ascii="仿宋_GB2312" w:eastAsia="仿宋_GB2312" w:hAnsi="Times New Roman"/>
                <w:b/>
                <w:color w:val="D9D9D9"/>
                <w:sz w:val="24"/>
                <w:szCs w:val="24"/>
              </w:rPr>
            </w:pPr>
            <w:r w:rsidRPr="00045F2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小结</w:t>
            </w:r>
            <w:r w:rsidRPr="000C38AB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中国循环经济协会领导</w:t>
            </w:r>
          </w:p>
        </w:tc>
      </w:tr>
      <w:tr w:rsidR="009F574E" w:rsidRPr="00C6766E" w:rsidTr="00062F82">
        <w:trPr>
          <w:jc w:val="center"/>
        </w:trPr>
        <w:tc>
          <w:tcPr>
            <w:tcW w:w="1032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F644DF" w:rsidRDefault="009F574E" w:rsidP="00062F82">
            <w:pPr>
              <w:spacing w:line="346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644DF">
              <w:rPr>
                <w:rFonts w:ascii="仿宋_GB2312" w:eastAsia="仿宋_GB2312" w:hAnsi="Times New Roman" w:hint="eastAsia"/>
                <w:sz w:val="24"/>
                <w:szCs w:val="24"/>
              </w:rPr>
              <w:t>18：00</w:t>
            </w:r>
          </w:p>
        </w:tc>
        <w:tc>
          <w:tcPr>
            <w:tcW w:w="3968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173A55" w:rsidRDefault="009F574E" w:rsidP="00062F82">
            <w:pPr>
              <w:spacing w:line="346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173A5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晚餐</w:t>
            </w:r>
          </w:p>
        </w:tc>
      </w:tr>
    </w:tbl>
    <w:p w:rsidR="009F574E" w:rsidRPr="00F01081" w:rsidRDefault="009F574E" w:rsidP="009F574E">
      <w:pPr>
        <w:widowControl/>
        <w:snapToGrid w:val="0"/>
        <w:jc w:val="center"/>
        <w:rPr>
          <w:rFonts w:ascii="华文中宋" w:eastAsia="华文中宋" w:hAnsi="华文中宋"/>
          <w:b/>
          <w:sz w:val="44"/>
          <w:szCs w:val="44"/>
        </w:rPr>
      </w:pPr>
      <w:r w:rsidRPr="00F01081">
        <w:rPr>
          <w:rFonts w:ascii="华文中宋" w:eastAsia="华文中宋" w:hAnsi="华文中宋" w:hint="eastAsia"/>
          <w:b/>
          <w:sz w:val="44"/>
          <w:szCs w:val="44"/>
        </w:rPr>
        <w:t>垃圾资源化分论坛暂定议程</w:t>
      </w:r>
    </w:p>
    <w:p w:rsidR="009F574E" w:rsidRDefault="009F574E" w:rsidP="009F574E">
      <w:pPr>
        <w:jc w:val="center"/>
        <w:rPr>
          <w:rFonts w:ascii="楷体_GB2312" w:eastAsia="楷体_GB2312" w:hAnsi="楷体" w:hint="eastAsia"/>
          <w:sz w:val="30"/>
          <w:szCs w:val="30"/>
        </w:rPr>
      </w:pPr>
      <w:r>
        <w:rPr>
          <w:rFonts w:ascii="楷体_GB2312" w:eastAsia="楷体_GB2312" w:hAnsi="楷体" w:hint="eastAsia"/>
          <w:sz w:val="30"/>
          <w:szCs w:val="30"/>
        </w:rPr>
        <w:lastRenderedPageBreak/>
        <w:t>主办：中国循环经济协会  中国城市环境卫生协会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21"/>
        <w:gridCol w:w="7151"/>
      </w:tblGrid>
      <w:tr w:rsidR="009F574E" w:rsidRPr="00F01081" w:rsidTr="00062F82">
        <w:trPr>
          <w:jc w:val="center"/>
        </w:trPr>
        <w:tc>
          <w:tcPr>
            <w:tcW w:w="105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    程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    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：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北京会议中心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13:30</w:t>
            </w:r>
            <w:r w:rsidRPr="00E3532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主旨演讲  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主持人：</w:t>
            </w:r>
            <w:r w:rsidRPr="006014B5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李新民</w:t>
            </w:r>
            <w:r w:rsidRPr="005C5400" w:rsidDel="00207F03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13:30—13:50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新型城镇化建设背景下的垃圾资源化与无害化</w:t>
            </w:r>
          </w:p>
          <w:p w:rsidR="009F574E" w:rsidRPr="00F01081" w:rsidRDefault="009F574E" w:rsidP="00062F82">
            <w:pPr>
              <w:spacing w:line="368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——待定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13:50—14:05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垃圾资源化环境问题及对策</w:t>
            </w:r>
          </w:p>
          <w:p w:rsidR="009F574E" w:rsidRPr="00F01081" w:rsidRDefault="009F574E" w:rsidP="00062F82">
            <w:pPr>
              <w:spacing w:line="368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——环保部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污防司原巡视员李新民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14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05—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我国垃圾资源化技术发展趋势</w:t>
            </w:r>
          </w:p>
          <w:p w:rsidR="009F574E" w:rsidRPr="00F01081" w:rsidRDefault="009F574E" w:rsidP="00062F82">
            <w:pPr>
              <w:spacing w:line="368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——浙江大学党委副书记严建华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  <w:r w:rsidRPr="00E3532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17: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35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主题对话 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14: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  <w:r w:rsidRPr="00E3532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25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一：破解生活垃圾难题的对策（垃圾减量、规划选址、技术路线、建设运营、监督管理、政策机制）</w:t>
            </w:r>
          </w:p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/>
                <w:sz w:val="24"/>
                <w:szCs w:val="24"/>
              </w:rPr>
            </w:pPr>
            <w:r w:rsidRPr="00B403C7">
              <w:rPr>
                <w:rFonts w:ascii="仿宋_GB2312" w:eastAsia="仿宋_GB2312" w:hint="eastAsia"/>
                <w:b/>
                <w:sz w:val="24"/>
                <w:szCs w:val="24"/>
              </w:rPr>
              <w:t>主 持 人：</w:t>
            </w:r>
            <w:r w:rsidRPr="00F01081">
              <w:rPr>
                <w:rFonts w:ascii="仿宋_GB2312" w:eastAsia="仿宋_GB2312" w:hint="eastAsia"/>
                <w:sz w:val="24"/>
                <w:szCs w:val="24"/>
              </w:rPr>
              <w:t>严建华  浙江大学党委副书记</w:t>
            </w:r>
          </w:p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</w:t>
            </w:r>
            <w:r w:rsidRPr="009D377E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>广州市人民政府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徐海云  中国城市建设研究院总工程师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张  益  上海环境卫生工程设计院院长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王元</w:t>
            </w:r>
            <w:r w:rsidRPr="00535338">
              <w:rPr>
                <w:rFonts w:ascii="仿宋_GB2312" w:eastAsia="仿宋_GB2312" w:hAnsi="Times New Roman" w:hint="eastAsia"/>
                <w:sz w:val="24"/>
                <w:szCs w:val="24"/>
              </w:rPr>
              <w:t>珞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</w:t>
            </w:r>
            <w:r w:rsidRPr="000A6545">
              <w:rPr>
                <w:rFonts w:ascii="仿宋_GB2312" w:eastAsia="仿宋_GB2312" w:hAnsi="Times New Roman" w:hint="eastAsia"/>
                <w:sz w:val="24"/>
                <w:szCs w:val="24"/>
              </w:rPr>
              <w:t>杭州锦江集团有限公司总经理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曹  宏  </w:t>
            </w:r>
            <w:r w:rsidRPr="00213EBE">
              <w:rPr>
                <w:rFonts w:ascii="仿宋_GB2312" w:eastAsia="仿宋_GB2312" w:hAnsi="Times New Roman" w:hint="eastAsia"/>
                <w:sz w:val="24"/>
                <w:szCs w:val="24"/>
              </w:rPr>
              <w:t>深圳能源集团股份有限公司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副总裁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二：建筑垃圾资源化技术路线与运营模式</w:t>
            </w:r>
          </w:p>
          <w:p w:rsidR="009F574E" w:rsidRDefault="009F574E" w:rsidP="00062F82">
            <w:pPr>
              <w:spacing w:line="368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孙</w:t>
            </w:r>
            <w:r w:rsidRPr="00535338">
              <w:rPr>
                <w:rFonts w:ascii="仿宋_GB2312" w:eastAsia="仿宋_GB2312" w:hAnsi="Times New Roman" w:hint="eastAsia"/>
                <w:sz w:val="24"/>
                <w:szCs w:val="24"/>
              </w:rPr>
              <w:t>可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伟  </w:t>
            </w:r>
            <w:r w:rsidRPr="006A7311">
              <w:rPr>
                <w:rFonts w:ascii="仿宋_GB2312" w:eastAsia="仿宋_GB2312" w:hAnsi="Times New Roman" w:hint="eastAsia"/>
                <w:sz w:val="24"/>
                <w:szCs w:val="24"/>
              </w:rPr>
              <w:t>固体废弃物资源化国家工程研究中心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教授</w:t>
            </w:r>
          </w:p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许昌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市人民政府</w:t>
            </w:r>
          </w:p>
          <w:p w:rsidR="009F574E" w:rsidRDefault="009F574E" w:rsidP="00062F82">
            <w:pPr>
              <w:spacing w:line="368" w:lineRule="exact"/>
              <w:ind w:firstLineChars="500" w:firstLine="120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陈家珑  北京建筑大学教授</w:t>
            </w:r>
          </w:p>
          <w:p w:rsidR="009F574E" w:rsidRPr="00F01081" w:rsidRDefault="009F574E" w:rsidP="00062F82">
            <w:pPr>
              <w:spacing w:line="368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</w:rPr>
            </w:pPr>
            <w:r w:rsidRPr="00972912">
              <w:rPr>
                <w:rFonts w:ascii="仿宋_GB2312" w:eastAsia="仿宋_GB2312" w:hAnsi="Times New Roman" w:hint="eastAsia"/>
                <w:sz w:val="24"/>
                <w:szCs w:val="24"/>
              </w:rPr>
              <w:t>赵亚军  中建八局西南分公司副总经理</w:t>
            </w:r>
          </w:p>
          <w:p w:rsidR="009F574E" w:rsidRPr="00F01081" w:rsidRDefault="009F574E" w:rsidP="00062F82">
            <w:pPr>
              <w:spacing w:line="368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徐  剑  交通部公路院公路工程材料中心副主任</w:t>
            </w:r>
          </w:p>
          <w:p w:rsidR="009F574E" w:rsidRPr="00F01081" w:rsidRDefault="009F574E" w:rsidP="00062F82">
            <w:pPr>
              <w:spacing w:line="368" w:lineRule="exact"/>
              <w:ind w:firstLineChars="500" w:firstLine="120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樊  斌  河南盛天环保再生资源利用有限公司董事长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16: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35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—17: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35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话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三：餐厨废弃物资源化技术路线与运营模式</w:t>
            </w:r>
          </w:p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 持 人：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聂永丰  清华大学环境经济学教授</w:t>
            </w:r>
          </w:p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对话嘉宾：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重庆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市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人民政府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任连海  北京工商大学教授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于家伊  北京嘉博文生物有限公司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首席执行官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宋秀辉  苏州洁净环境科技有限公司董事长</w:t>
            </w:r>
          </w:p>
          <w:p w:rsidR="009F574E" w:rsidRPr="00F01081" w:rsidRDefault="009F574E" w:rsidP="00062F82">
            <w:pPr>
              <w:spacing w:line="368" w:lineRule="exact"/>
              <w:ind w:firstLineChars="506" w:firstLine="1214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陈建湘  深圳市朗坤环保有限公司董事长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DE5F3C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35</w:t>
            </w:r>
            <w:r w:rsidRPr="00E3532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Pr="00DE5F3C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DE5F3C">
              <w:rPr>
                <w:rFonts w:ascii="仿宋_GB2312" w:eastAsia="仿宋_GB2312" w:hAnsi="Times New Roman" w:hint="eastAsia"/>
                <w:sz w:val="24"/>
                <w:szCs w:val="24"/>
              </w:rPr>
              <w:t>45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F01081" w:rsidRDefault="009F574E" w:rsidP="00062F82">
            <w:pPr>
              <w:spacing w:line="368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972912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小结</w:t>
            </w:r>
            <w:r w:rsidRPr="00972912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</w:t>
            </w:r>
            <w:r w:rsidRPr="00B60C74">
              <w:rPr>
                <w:rFonts w:ascii="仿宋_GB2312" w:eastAsia="仿宋_GB2312" w:hAnsi="Times New Roman" w:hint="eastAsia"/>
                <w:sz w:val="24"/>
                <w:szCs w:val="24"/>
              </w:rPr>
              <w:t>中国城市环境卫生协会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领导</w:t>
            </w:r>
          </w:p>
        </w:tc>
      </w:tr>
      <w:tr w:rsidR="009F574E" w:rsidRPr="00F01081" w:rsidTr="00062F82">
        <w:trPr>
          <w:jc w:val="center"/>
        </w:trPr>
        <w:tc>
          <w:tcPr>
            <w:tcW w:w="1059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F644DF" w:rsidRDefault="009F574E" w:rsidP="00062F82">
            <w:pPr>
              <w:spacing w:line="368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644DF">
              <w:rPr>
                <w:rFonts w:ascii="仿宋_GB2312" w:eastAsia="仿宋_GB2312" w:hAnsi="Times New Roman" w:hint="eastAsia"/>
                <w:sz w:val="24"/>
                <w:szCs w:val="24"/>
              </w:rPr>
              <w:t>18：00</w:t>
            </w:r>
          </w:p>
        </w:tc>
        <w:tc>
          <w:tcPr>
            <w:tcW w:w="3941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Default="009F574E" w:rsidP="00062F82">
            <w:pPr>
              <w:spacing w:line="368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晚餐</w:t>
            </w:r>
            <w:r w:rsidDel="00D22ED2">
              <w:rPr>
                <w:rFonts w:ascii="仿宋_GB2312" w:eastAsia="仿宋_GB2312" w:hAnsi="Times New Roman" w:hint="eastAsia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9F574E" w:rsidRPr="00F01081" w:rsidRDefault="009F574E" w:rsidP="009F574E">
      <w:pPr>
        <w:snapToGrid w:val="0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/>
          <w:b/>
          <w:sz w:val="44"/>
          <w:szCs w:val="44"/>
        </w:rPr>
        <w:br w:type="page"/>
      </w:r>
      <w:r w:rsidRPr="00F01081">
        <w:rPr>
          <w:rFonts w:ascii="华文中宋" w:eastAsia="华文中宋" w:hAnsi="华文中宋" w:hint="eastAsia"/>
          <w:b/>
          <w:sz w:val="44"/>
          <w:szCs w:val="44"/>
        </w:rPr>
        <w:lastRenderedPageBreak/>
        <w:t>循环经济投融资分论坛暂定议程</w:t>
      </w:r>
    </w:p>
    <w:p w:rsidR="009F574E" w:rsidRDefault="009F574E" w:rsidP="009F574E">
      <w:pPr>
        <w:snapToGrid w:val="0"/>
        <w:spacing w:beforeLines="20" w:afterLines="20"/>
        <w:jc w:val="center"/>
        <w:rPr>
          <w:rFonts w:ascii="楷体_GB2312" w:eastAsia="楷体_GB2312" w:hAnsi="楷体" w:hint="eastAsia"/>
          <w:sz w:val="30"/>
          <w:szCs w:val="30"/>
        </w:rPr>
      </w:pPr>
      <w:r>
        <w:rPr>
          <w:rFonts w:ascii="楷体_GB2312" w:eastAsia="楷体_GB2312" w:hAnsi="楷体" w:hint="eastAsia"/>
          <w:sz w:val="30"/>
          <w:szCs w:val="30"/>
        </w:rPr>
        <w:t>主办：中国循环经济协会</w:t>
      </w:r>
    </w:p>
    <w:p w:rsidR="009F574E" w:rsidRDefault="009F574E" w:rsidP="009F574E">
      <w:pPr>
        <w:snapToGrid w:val="0"/>
        <w:spacing w:beforeLines="20" w:afterLines="20"/>
        <w:jc w:val="center"/>
        <w:rPr>
          <w:rFonts w:ascii="楷体_GB2312" w:eastAsia="楷体_GB2312" w:hAnsi="楷体" w:hint="eastAsia"/>
          <w:sz w:val="30"/>
          <w:szCs w:val="30"/>
        </w:rPr>
      </w:pPr>
      <w:r>
        <w:rPr>
          <w:rFonts w:ascii="楷体_GB2312" w:eastAsia="楷体_GB2312" w:hAnsi="楷体" w:hint="eastAsia"/>
          <w:sz w:val="30"/>
          <w:szCs w:val="30"/>
        </w:rPr>
        <w:t>协办：中国对外经济贸易信托有限公司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2"/>
        <w:gridCol w:w="7120"/>
      </w:tblGrid>
      <w:tr w:rsidR="009F574E" w:rsidRPr="00F01081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3924" w:type="pc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议</w:t>
            </w:r>
            <w:r w:rsidRPr="00F01081">
              <w:rPr>
                <w:rFonts w:ascii="仿宋_GB2312" w:eastAsia="仿宋_GB2312" w:hAnsi="Times New Roman"/>
                <w:b/>
                <w:sz w:val="24"/>
                <w:szCs w:val="24"/>
              </w:rPr>
              <w:t xml:space="preserve">   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程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smartTag w:uri="urn:schemas-microsoft-com:office:smarttags" w:element="chsdate">
              <w:smartTagPr>
                <w:attr w:name="Year" w:val="2002"/>
                <w:attr w:name="Month" w:val="11"/>
                <w:attr w:name="Day" w:val="2"/>
                <w:attr w:name="IsLunarDate" w:val="False"/>
                <w:attr w:name="IsROCDate" w:val="False"/>
              </w:smartTagPr>
              <w:r w:rsidRPr="00F01081">
                <w:rPr>
                  <w:rFonts w:ascii="仿宋_GB2312" w:eastAsia="仿宋_GB2312" w:hAnsi="Times New Roman"/>
                  <w:b/>
                  <w:sz w:val="24"/>
                  <w:szCs w:val="24"/>
                </w:rPr>
                <w:t>11</w:t>
              </w:r>
              <w:r w:rsidRPr="00F01081">
                <w:rPr>
                  <w:rFonts w:ascii="仿宋_GB2312" w:eastAsia="仿宋_GB2312" w:hAnsi="Times New Roman" w:hint="eastAsia"/>
                  <w:b/>
                  <w:sz w:val="24"/>
                  <w:szCs w:val="24"/>
                </w:rPr>
                <w:t>月2日</w:t>
              </w:r>
            </w:smartTag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上午</w:t>
            </w:r>
          </w:p>
        </w:tc>
        <w:tc>
          <w:tcPr>
            <w:tcW w:w="3924" w:type="pct"/>
            <w:shd w:val="clear" w:color="auto" w:fill="D9D9D9"/>
            <w:vAlign w:val="center"/>
          </w:tcPr>
          <w:p w:rsidR="009F574E" w:rsidRPr="00F01081" w:rsidRDefault="009F574E" w:rsidP="00062F82">
            <w:pPr>
              <w:spacing w:line="35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地</w:t>
            </w:r>
            <w:r w:rsidRPr="00F01081">
              <w:rPr>
                <w:rFonts w:ascii="仿宋_GB2312" w:eastAsia="仿宋_GB2312" w:hAnsi="Times New Roman"/>
                <w:b/>
                <w:sz w:val="24"/>
                <w:szCs w:val="24"/>
              </w:rPr>
              <w:t xml:space="preserve"> 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点：北京会议中心</w:t>
            </w:r>
            <w:r w:rsidRPr="00F01081">
              <w:rPr>
                <w:rFonts w:ascii="仿宋_GB2312" w:eastAsia="仿宋_GB2312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08:30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3924" w:type="pct"/>
            <w:shd w:val="clear" w:color="auto" w:fill="D9D9D9"/>
            <w:vAlign w:val="center"/>
          </w:tcPr>
          <w:p w:rsidR="009F574E" w:rsidRPr="00F01081" w:rsidRDefault="009F574E" w:rsidP="00062F82">
            <w:pPr>
              <w:spacing w:line="350" w:lineRule="exact"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主旨演讲    主持人：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中国循环经济协会副</w:t>
            </w:r>
            <w:r w:rsidRPr="00052E6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会长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李边卓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08:30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8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3924" w:type="pct"/>
            <w:vAlign w:val="center"/>
          </w:tcPr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领导致辞   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中国循环经济协会执行会长赵家荣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08:3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08: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3924" w:type="pct"/>
            <w:vAlign w:val="center"/>
          </w:tcPr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循环经济发展的投融资政策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和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措施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——国家发展改革委环资司司长何炳光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08: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05</w:t>
            </w:r>
          </w:p>
        </w:tc>
        <w:tc>
          <w:tcPr>
            <w:tcW w:w="3924" w:type="pct"/>
            <w:vAlign w:val="center"/>
          </w:tcPr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循环经济财政与税收政策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财政部财科所</w:t>
            </w:r>
            <w:r w:rsidRPr="00052E6C">
              <w:rPr>
                <w:rFonts w:ascii="仿宋_GB2312" w:eastAsia="仿宋_GB2312" w:hAnsi="Times New Roman" w:hint="eastAsia"/>
                <w:sz w:val="24"/>
                <w:szCs w:val="24"/>
              </w:rPr>
              <w:t>党委副书记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兼副所长苏明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09:0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</w:p>
        </w:tc>
        <w:tc>
          <w:tcPr>
            <w:tcW w:w="3924" w:type="pct"/>
            <w:vAlign w:val="center"/>
          </w:tcPr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金融业支持循环经济发展的政策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——中国人民银行金融市场司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司长纪志宏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35</w:t>
            </w:r>
          </w:p>
        </w:tc>
        <w:tc>
          <w:tcPr>
            <w:tcW w:w="3924" w:type="pct"/>
            <w:vAlign w:val="center"/>
          </w:tcPr>
          <w:p w:rsidR="009F574E" w:rsidRPr="00052E6C" w:rsidRDefault="009F574E" w:rsidP="00062F82">
            <w:pPr>
              <w:spacing w:line="350" w:lineRule="exact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资源性产品价格与环保</w:t>
            </w:r>
            <w:r w:rsidRPr="00052E6C">
              <w:rPr>
                <w:rFonts w:ascii="仿宋_GB2312" w:eastAsia="仿宋_GB2312" w:hAnsi="Times New Roman" w:hint="eastAsia"/>
                <w:sz w:val="24"/>
                <w:szCs w:val="24"/>
              </w:rPr>
              <w:t>收费改革的思路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052E6C">
              <w:rPr>
                <w:rFonts w:ascii="仿宋_GB2312" w:eastAsia="仿宋_GB2312" w:hAnsi="Times New Roman" w:hint="eastAsia"/>
                <w:sz w:val="24"/>
                <w:szCs w:val="24"/>
              </w:rPr>
              <w:t>——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待定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09:3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09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3924" w:type="pct"/>
            <w:vAlign w:val="center"/>
          </w:tcPr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资源循环利用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产业投资重点与潜力分析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——中国循环经济协会副会长兼秘书长王吉位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 w:val="restart"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09: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Default="009F574E" w:rsidP="00062F82">
            <w:pPr>
              <w:spacing w:line="35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2B60E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投融资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机构绿色金融产品、</w:t>
            </w:r>
            <w:r w:rsidRPr="002B60E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服务与案例分析</w:t>
            </w:r>
          </w:p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持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</w:t>
            </w: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人：待定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CB417A" w:rsidRDefault="009F574E" w:rsidP="00062F82">
            <w:pPr>
              <w:spacing w:line="350" w:lineRule="exact"/>
              <w:ind w:firstLine="482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D65EF0">
              <w:rPr>
                <w:rFonts w:ascii="仿宋_GB2312" w:eastAsia="仿宋_GB2312" w:hAnsi="Times New Roman" w:hint="eastAsia"/>
                <w:sz w:val="24"/>
                <w:szCs w:val="24"/>
              </w:rPr>
              <w:t>卢汉文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</w:t>
            </w:r>
            <w:r w:rsidRPr="00CB417A">
              <w:rPr>
                <w:rFonts w:ascii="仿宋_GB2312" w:eastAsia="仿宋_GB2312" w:hAnsi="Times New Roman" w:hint="eastAsia"/>
                <w:sz w:val="24"/>
                <w:szCs w:val="24"/>
              </w:rPr>
              <w:t>国家开发银行评审二局副局长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6355F5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6355F5">
              <w:rPr>
                <w:rFonts w:ascii="仿宋_GB2312" w:eastAsia="仿宋_GB2312" w:hAnsi="Times New Roman" w:hint="eastAsia"/>
                <w:sz w:val="24"/>
                <w:szCs w:val="24"/>
              </w:rPr>
              <w:t>中国银行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6355F5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6355F5">
              <w:rPr>
                <w:rFonts w:ascii="仿宋_GB2312" w:eastAsia="仿宋_GB2312" w:hAnsi="Times New Roman" w:hint="eastAsia"/>
                <w:sz w:val="24"/>
                <w:szCs w:val="24"/>
              </w:rPr>
              <w:t>广发银行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6355F5" w:rsidRDefault="009F574E" w:rsidP="00062F82">
            <w:pPr>
              <w:spacing w:line="350" w:lineRule="exact"/>
              <w:ind w:firstLine="482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980F44">
              <w:rPr>
                <w:rFonts w:ascii="仿宋_GB2312" w:eastAsia="仿宋_GB2312" w:hAnsi="Times New Roman" w:hint="eastAsia"/>
                <w:sz w:val="24"/>
                <w:szCs w:val="24"/>
              </w:rPr>
              <w:t>宋文雷  中信建投资本管理有限公司首席投资官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vAlign w:val="center"/>
          </w:tcPr>
          <w:p w:rsidR="009F574E" w:rsidRPr="00CB417A" w:rsidRDefault="009F574E" w:rsidP="00062F82">
            <w:pPr>
              <w:spacing w:line="350" w:lineRule="exact"/>
              <w:ind w:firstLine="482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CB417A">
              <w:rPr>
                <w:rFonts w:ascii="仿宋_GB2312" w:eastAsia="仿宋_GB2312" w:hAnsi="Times New Roman" w:hint="eastAsia"/>
                <w:sz w:val="24"/>
                <w:szCs w:val="24"/>
              </w:rPr>
              <w:t>齐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</w:t>
            </w:r>
            <w:r w:rsidRPr="00CB417A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斌  </w:t>
            </w:r>
            <w:r w:rsidRPr="004D11C0">
              <w:rPr>
                <w:rFonts w:ascii="仿宋_GB2312" w:eastAsia="仿宋_GB2312" w:hAnsi="Times New Roman" w:hint="eastAsia"/>
                <w:sz w:val="24"/>
                <w:szCs w:val="24"/>
              </w:rPr>
              <w:t>中国对外经济贸易信托有限公司</w:t>
            </w:r>
            <w:r w:rsidRPr="00CB417A">
              <w:rPr>
                <w:rFonts w:ascii="仿宋_GB2312" w:eastAsia="仿宋_GB2312" w:hAnsi="Times New Roman" w:hint="eastAsia"/>
                <w:sz w:val="24"/>
                <w:szCs w:val="24"/>
              </w:rPr>
              <w:t>副总经理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 w:val="restart"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50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F01081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9F574E" w:rsidRDefault="009F574E" w:rsidP="00062F82">
            <w:pPr>
              <w:spacing w:line="350" w:lineRule="exact"/>
              <w:rPr>
                <w:rFonts w:ascii="仿宋_GB2312" w:eastAsia="仿宋_GB2312" w:hAnsi="Times New Roman" w:hint="eastAsia"/>
                <w:b/>
                <w:sz w:val="24"/>
                <w:szCs w:val="24"/>
              </w:rPr>
            </w:pPr>
            <w:r w:rsidRPr="005C4C5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循环</w:t>
            </w:r>
            <w:r w:rsidRPr="005C5400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经济重点项目融资需求</w:t>
            </w:r>
            <w:r w:rsidRPr="005C4C5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介绍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 xml:space="preserve">  </w:t>
            </w:r>
          </w:p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主持人：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中国循环经济协会副会长张谦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vAlign w:val="center"/>
          </w:tcPr>
          <w:p w:rsidR="009F574E" w:rsidRPr="00F01081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矿产资源综合利用项目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大宗固废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综合利用项目</w:t>
            </w:r>
          </w:p>
          <w:p w:rsidR="009F574E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资源再生利用项目</w:t>
            </w:r>
          </w:p>
          <w:p w:rsidR="009F574E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再制造产业园区项目</w:t>
            </w:r>
          </w:p>
          <w:p w:rsidR="009F574E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 w:hint="eastAsia"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垃圾资源化项目</w:t>
            </w:r>
          </w:p>
          <w:p w:rsidR="009F574E" w:rsidRPr="00F01081" w:rsidRDefault="009F574E" w:rsidP="00062F82">
            <w:pPr>
              <w:spacing w:line="35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农林废弃物资源化利用</w:t>
            </w:r>
            <w:r w:rsidRPr="00F01081">
              <w:rPr>
                <w:rFonts w:ascii="仿宋_GB2312" w:eastAsia="仿宋_GB2312" w:hAnsi="Times New Roman" w:hint="eastAsia"/>
                <w:sz w:val="24"/>
                <w:szCs w:val="24"/>
              </w:rPr>
              <w:t>项目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 w:val="restart"/>
            <w:vAlign w:val="center"/>
          </w:tcPr>
          <w:p w:rsidR="009F574E" w:rsidRPr="00173A55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045F27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173A55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Pr="00173A55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  <w:r w:rsidRPr="00173A55">
              <w:rPr>
                <w:rFonts w:ascii="仿宋_GB2312" w:eastAsia="仿宋_GB2312" w:hAnsi="Times New Roman"/>
                <w:sz w:val="24"/>
                <w:szCs w:val="24"/>
              </w:rPr>
              <w:t>0</w:t>
            </w:r>
            <w:r w:rsidRPr="00173A55">
              <w:rPr>
                <w:rFonts w:ascii="仿宋_GB2312" w:eastAsia="仿宋_GB2312" w:hAnsi="Times New Roman" w:hint="eastAsia"/>
                <w:sz w:val="24"/>
                <w:szCs w:val="24"/>
              </w:rPr>
              <w:t>—</w:t>
            </w:r>
            <w:r w:rsidRPr="00173A55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173A55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  <w:r w:rsidRPr="00173A55">
              <w:rPr>
                <w:rFonts w:ascii="仿宋_GB2312" w:eastAsia="仿宋_GB2312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3924" w:type="pct"/>
            <w:shd w:val="pct10" w:color="auto" w:fill="auto"/>
            <w:vAlign w:val="center"/>
          </w:tcPr>
          <w:p w:rsidR="009F574E" w:rsidRPr="00F01081" w:rsidRDefault="009F574E" w:rsidP="00062F82">
            <w:pPr>
              <w:spacing w:line="35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F0108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签约仪式   主持人：</w:t>
            </w: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中国循环经济协会副会长李边卓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vMerge/>
            <w:vAlign w:val="center"/>
          </w:tcPr>
          <w:p w:rsidR="009F574E" w:rsidRPr="00173A55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39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574E" w:rsidRPr="002816EE" w:rsidRDefault="009F574E" w:rsidP="00062F82">
            <w:pPr>
              <w:spacing w:line="350" w:lineRule="exact"/>
              <w:ind w:firstLineChars="100" w:firstLine="240"/>
              <w:rPr>
                <w:rFonts w:ascii="仿宋_GB2312" w:eastAsia="仿宋_GB2312" w:hAnsi="Times New Roman"/>
                <w:sz w:val="24"/>
                <w:szCs w:val="24"/>
              </w:rPr>
            </w:pPr>
            <w:r w:rsidRPr="002816EE">
              <w:rPr>
                <w:rFonts w:ascii="仿宋_GB2312" w:eastAsia="仿宋_GB2312" w:hAnsi="Times New Roman" w:hint="eastAsia"/>
                <w:sz w:val="24"/>
                <w:szCs w:val="24"/>
              </w:rPr>
              <w:t>中国循环经济协会与招商银行、广发银行合作签约</w:t>
            </w:r>
          </w:p>
          <w:p w:rsidR="009F574E" w:rsidRPr="00F01081" w:rsidRDefault="009F574E" w:rsidP="00062F82">
            <w:pPr>
              <w:spacing w:line="350" w:lineRule="exact"/>
              <w:ind w:firstLineChars="100" w:firstLine="240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2816EE">
              <w:rPr>
                <w:rFonts w:ascii="仿宋_GB2312" w:eastAsia="仿宋_GB2312" w:hAnsi="Times New Roman" w:hint="eastAsia"/>
                <w:sz w:val="24"/>
                <w:szCs w:val="24"/>
              </w:rPr>
              <w:t>中国循环经济协会与中国对外经济贸易信托有限公司合作签约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:rsidR="009F574E" w:rsidRPr="007B2AA2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7B2AA2">
              <w:rPr>
                <w:rFonts w:ascii="仿宋_GB2312" w:eastAsia="仿宋_GB2312" w:hAnsi="Times New Roman"/>
                <w:sz w:val="24"/>
                <w:szCs w:val="24"/>
              </w:rPr>
              <w:t>1</w:t>
            </w:r>
            <w:r w:rsidRPr="007B2AA2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  <w:r w:rsidRPr="007B2AA2">
              <w:rPr>
                <w:rFonts w:ascii="仿宋_GB2312" w:eastAsia="仿宋_GB2312" w:hAnsi="Times New Roman"/>
                <w:sz w:val="24"/>
                <w:szCs w:val="24"/>
              </w:rPr>
              <w:t>:</w:t>
            </w:r>
            <w:r w:rsidRPr="007B2AA2">
              <w:rPr>
                <w:rFonts w:ascii="仿宋_GB2312" w:eastAsia="仿宋_GB2312" w:hAnsi="Times New Roman" w:hint="eastAsia"/>
                <w:sz w:val="24"/>
                <w:szCs w:val="24"/>
              </w:rPr>
              <w:t>00—</w:t>
            </w:r>
            <w:r w:rsidRPr="007B2AA2">
              <w:rPr>
                <w:rFonts w:ascii="仿宋_GB2312" w:eastAsia="仿宋_GB2312" w:hAnsi="Times New Roman"/>
                <w:sz w:val="24"/>
                <w:szCs w:val="24"/>
              </w:rPr>
              <w:t>12:</w:t>
            </w:r>
            <w:r w:rsidRPr="007B2AA2">
              <w:rPr>
                <w:rFonts w:ascii="仿宋_GB2312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3924" w:type="pct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9F574E" w:rsidRPr="00B403C7" w:rsidRDefault="009F574E" w:rsidP="00062F82">
            <w:pPr>
              <w:spacing w:line="35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5C4C5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小</w:t>
            </w:r>
            <w:r w:rsidRPr="005C5400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结  中国循环经济协会执行会长</w:t>
            </w:r>
            <w:r w:rsidRPr="005C4C51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赵家荣</w:t>
            </w:r>
          </w:p>
        </w:tc>
      </w:tr>
      <w:tr w:rsidR="009F574E" w:rsidRPr="00F01081" w:rsidTr="00062F82">
        <w:trPr>
          <w:jc w:val="center"/>
        </w:trPr>
        <w:tc>
          <w:tcPr>
            <w:tcW w:w="1076" w:type="pct"/>
            <w:shd w:val="pct10" w:color="auto" w:fill="auto"/>
            <w:vAlign w:val="center"/>
          </w:tcPr>
          <w:p w:rsidR="009F574E" w:rsidRPr="00F644DF" w:rsidRDefault="009F574E" w:rsidP="00062F82">
            <w:pPr>
              <w:spacing w:line="35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644DF">
              <w:rPr>
                <w:rFonts w:ascii="仿宋_GB2312" w:eastAsia="仿宋_GB2312" w:hAnsi="Times New Roman"/>
                <w:sz w:val="24"/>
                <w:szCs w:val="24"/>
              </w:rPr>
              <w:t>12:</w:t>
            </w:r>
            <w:r w:rsidRPr="00F644DF">
              <w:rPr>
                <w:rFonts w:ascii="仿宋_GB2312" w:eastAsia="仿宋_GB2312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3924" w:type="pct"/>
            <w:shd w:val="pct10" w:color="auto" w:fill="auto"/>
            <w:vAlign w:val="center"/>
          </w:tcPr>
          <w:p w:rsidR="009F574E" w:rsidRPr="00B403C7" w:rsidRDefault="009F574E" w:rsidP="00062F82">
            <w:pPr>
              <w:spacing w:line="350" w:lineRule="exac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B403C7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午餐</w:t>
            </w:r>
          </w:p>
        </w:tc>
      </w:tr>
    </w:tbl>
    <w:p w:rsidR="009F574E" w:rsidRDefault="009F574E" w:rsidP="009F574E">
      <w:pPr>
        <w:widowControl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column"/>
      </w:r>
      <w:r w:rsidRPr="003976AF">
        <w:rPr>
          <w:rFonts w:ascii="仿宋_GB2312" w:eastAsia="仿宋_GB2312" w:hint="eastAsia"/>
          <w:b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b/>
          <w:sz w:val="32"/>
          <w:szCs w:val="32"/>
        </w:rPr>
        <w:t>2</w:t>
      </w:r>
    </w:p>
    <w:p w:rsidR="009F574E" w:rsidRDefault="009F574E" w:rsidP="009F574E">
      <w:pPr>
        <w:widowControl/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2E3AF6">
        <w:rPr>
          <w:rFonts w:ascii="华文中宋" w:eastAsia="华文中宋" w:hAnsi="华文中宋" w:hint="eastAsia"/>
          <w:b/>
          <w:sz w:val="44"/>
          <w:szCs w:val="44"/>
        </w:rPr>
        <w:t>参会回执表</w:t>
      </w:r>
    </w:p>
    <w:tbl>
      <w:tblPr>
        <w:tblW w:w="9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5"/>
        <w:gridCol w:w="1276"/>
        <w:gridCol w:w="702"/>
        <w:gridCol w:w="716"/>
        <w:gridCol w:w="1701"/>
        <w:gridCol w:w="1701"/>
        <w:gridCol w:w="33"/>
        <w:gridCol w:w="1814"/>
      </w:tblGrid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单位</w:t>
            </w:r>
            <w:r w:rsidRPr="00D15F0F">
              <w:rPr>
                <w:rFonts w:ascii="宋体" w:hAnsi="宋体"/>
                <w:szCs w:val="21"/>
              </w:rPr>
              <w:t>名</w:t>
            </w:r>
            <w:r w:rsidRPr="00D15F0F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 xml:space="preserve">                                             </w:t>
            </w: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单位</w:t>
            </w:r>
            <w:r w:rsidRPr="00D15F0F"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tcBorders>
              <w:bottom w:val="single" w:sz="4" w:space="0" w:color="auto"/>
            </w:tcBorders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1978" w:type="dxa"/>
            <w:gridSpan w:val="2"/>
            <w:tcBorders>
              <w:bottom w:val="single" w:sz="4" w:space="0" w:color="auto"/>
            </w:tcBorders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tcBorders>
              <w:bottom w:val="single" w:sz="4" w:space="0" w:color="auto"/>
            </w:tcBorders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47" w:type="dxa"/>
            <w:gridSpan w:val="2"/>
            <w:tcBorders>
              <w:bottom w:val="single" w:sz="4" w:space="0" w:color="auto"/>
            </w:tcBorders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代表类型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ind w:leftChars="-27" w:left="-57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 xml:space="preserve"> □会员 2300元/人    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D15F0F">
              <w:rPr>
                <w:rFonts w:ascii="宋体" w:hAnsi="宋体" w:hint="eastAsia"/>
                <w:szCs w:val="21"/>
              </w:rPr>
              <w:t xml:space="preserve"> □非会员 2800元/人</w:t>
            </w: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9848" w:type="dxa"/>
            <w:gridSpan w:val="8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参会人员信息</w:t>
            </w: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18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职  务</w:t>
            </w:r>
          </w:p>
        </w:tc>
        <w:tc>
          <w:tcPr>
            <w:tcW w:w="1701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734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手  机</w:t>
            </w:r>
          </w:p>
        </w:tc>
        <w:tc>
          <w:tcPr>
            <w:tcW w:w="1814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邮  箱</w:t>
            </w: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代表A</w:t>
            </w:r>
            <w:r w:rsidRPr="00D15F0F"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代表B</w:t>
            </w:r>
          </w:p>
        </w:tc>
        <w:tc>
          <w:tcPr>
            <w:tcW w:w="1276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F574E" w:rsidRPr="00D15F0F" w:rsidTr="00062F8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代表C</w:t>
            </w:r>
          </w:p>
        </w:tc>
        <w:tc>
          <w:tcPr>
            <w:tcW w:w="1276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9F574E" w:rsidRPr="00D15F0F" w:rsidTr="00062F82">
        <w:trPr>
          <w:cantSplit/>
          <w:trHeight w:val="1910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11"/>
                <w:attr w:name="Day" w:val="1"/>
                <w:attr w:name="IsLunarDate" w:val="False"/>
                <w:attr w:name="IsROCDate" w:val="False"/>
              </w:smartTagPr>
              <w:r w:rsidRPr="00D15F0F">
                <w:rPr>
                  <w:rFonts w:ascii="宋体" w:hAnsi="宋体" w:hint="eastAsia"/>
                  <w:szCs w:val="21"/>
                </w:rPr>
                <w:t>11月1日</w:t>
              </w:r>
            </w:smartTag>
            <w:r w:rsidRPr="00D15F0F">
              <w:rPr>
                <w:rFonts w:ascii="宋体" w:hAnsi="宋体" w:hint="eastAsia"/>
                <w:szCs w:val="21"/>
              </w:rPr>
              <w:t>下午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参加分论坛类别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  <w:r w:rsidRPr="00D15F0F">
              <w:rPr>
                <w:rFonts w:ascii="宋体" w:hAnsi="宋体" w:hint="eastAsia"/>
                <w:sz w:val="20"/>
                <w:szCs w:val="20"/>
              </w:rPr>
              <w:t>□产业循环经济分论坛      □园区循环化发展分论坛    □资源再生利用分论坛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  <w:r w:rsidRPr="00D15F0F">
              <w:rPr>
                <w:rFonts w:ascii="宋体" w:hAnsi="宋体" w:hint="eastAsia"/>
                <w:sz w:val="20"/>
                <w:szCs w:val="20"/>
              </w:rPr>
              <w:t xml:space="preserve">□再制造产业发展分论坛    □垃圾资源化分论坛  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b/>
                <w:szCs w:val="21"/>
              </w:rPr>
              <w:t>注：每人只限选择一项,请将分论坛对应的选项划√。</w:t>
            </w:r>
          </w:p>
        </w:tc>
      </w:tr>
      <w:tr w:rsidR="009F574E" w:rsidRPr="00D15F0F" w:rsidTr="00062F82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11"/>
                <w:attr w:name="Day" w:val="2"/>
                <w:attr w:name="IsLunarDate" w:val="False"/>
                <w:attr w:name="IsROCDate" w:val="False"/>
              </w:smartTagPr>
              <w:r w:rsidRPr="00D15F0F">
                <w:rPr>
                  <w:rFonts w:ascii="宋体" w:hAnsi="宋体" w:hint="eastAsia"/>
                  <w:szCs w:val="21"/>
                </w:rPr>
                <w:t>11月2日</w:t>
              </w:r>
            </w:smartTag>
            <w:r w:rsidRPr="00D15F0F">
              <w:rPr>
                <w:rFonts w:ascii="宋体" w:hAnsi="宋体" w:hint="eastAsia"/>
                <w:szCs w:val="21"/>
              </w:rPr>
              <w:t>上午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参加投融资分论坛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 w:val="20"/>
                <w:szCs w:val="20"/>
              </w:rPr>
            </w:pPr>
            <w:r w:rsidRPr="00D15F0F">
              <w:rPr>
                <w:rFonts w:ascii="宋体" w:hAnsi="宋体" w:hint="eastAsia"/>
                <w:sz w:val="20"/>
                <w:szCs w:val="20"/>
              </w:rPr>
              <w:t>□是  □否        参加人数____</w:t>
            </w:r>
          </w:p>
        </w:tc>
      </w:tr>
      <w:tr w:rsidR="009F574E" w:rsidRPr="00D15F0F" w:rsidTr="00062F82">
        <w:trPr>
          <w:cantSplit/>
          <w:trHeight w:val="2728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参会费用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参会代表共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D15F0F">
              <w:rPr>
                <w:rFonts w:ascii="宋体" w:hAnsi="宋体" w:hint="eastAsia"/>
                <w:szCs w:val="21"/>
              </w:rPr>
              <w:t>人，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     </w:t>
            </w:r>
            <w:r w:rsidRPr="00D15F0F">
              <w:rPr>
                <w:rFonts w:ascii="宋体" w:hAnsi="宋体" w:hint="eastAsia"/>
                <w:szCs w:val="21"/>
              </w:rPr>
              <w:t>元/人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ind w:firstLineChars="2000" w:firstLine="4200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合计金额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  <w:r w:rsidRPr="00D15F0F">
              <w:rPr>
                <w:rFonts w:ascii="宋体" w:hAnsi="宋体" w:hint="eastAsia"/>
                <w:szCs w:val="21"/>
              </w:rPr>
              <w:t>元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参会费用请汇至下列账户：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开 户 行：</w:t>
            </w:r>
            <w:r w:rsidRPr="00D15F0F">
              <w:rPr>
                <w:rFonts w:ascii="宋体" w:hAnsi="宋体"/>
                <w:szCs w:val="21"/>
              </w:rPr>
              <w:t>中国建设银行北京中铝大厦支行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账户名称：中国循环经济协会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账    号：</w:t>
            </w:r>
            <w:r w:rsidRPr="00D15F0F">
              <w:rPr>
                <w:rFonts w:ascii="宋体" w:hAnsi="宋体"/>
                <w:szCs w:val="21"/>
              </w:rPr>
              <w:t>1100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1117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6000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5900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  <w:r w:rsidRPr="00D15F0F">
              <w:rPr>
                <w:rFonts w:ascii="宋体" w:hAnsi="宋体"/>
                <w:szCs w:val="21"/>
              </w:rPr>
              <w:t>0030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b/>
                <w:szCs w:val="21"/>
              </w:rPr>
            </w:pPr>
            <w:r w:rsidRPr="00D15F0F">
              <w:rPr>
                <w:rFonts w:ascii="宋体" w:hAnsi="宋体" w:hint="eastAsia"/>
                <w:b/>
                <w:szCs w:val="21"/>
              </w:rPr>
              <w:t>注：发票抬头（单位全称）：</w:t>
            </w:r>
            <w:r w:rsidRPr="00D15F0F"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             </w:t>
            </w:r>
            <w:r w:rsidRPr="00D15F0F">
              <w:rPr>
                <w:rFonts w:ascii="宋体" w:hAnsi="宋体" w:hint="eastAsia"/>
                <w:b/>
                <w:szCs w:val="21"/>
              </w:rPr>
              <w:t>项目名称：会议费</w:t>
            </w:r>
          </w:p>
        </w:tc>
      </w:tr>
      <w:tr w:rsidR="009F574E" w:rsidRPr="00D15F0F" w:rsidTr="00062F82">
        <w:trPr>
          <w:cantSplit/>
          <w:trHeight w:val="1515"/>
          <w:jc w:val="center"/>
        </w:trPr>
        <w:tc>
          <w:tcPr>
            <w:tcW w:w="1905" w:type="dxa"/>
            <w:vAlign w:val="center"/>
          </w:tcPr>
          <w:p w:rsidR="009F574E" w:rsidRPr="00D15F0F" w:rsidRDefault="009F574E" w:rsidP="00062F82"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住房信息</w:t>
            </w:r>
          </w:p>
        </w:tc>
        <w:tc>
          <w:tcPr>
            <w:tcW w:w="7943" w:type="dxa"/>
            <w:gridSpan w:val="7"/>
            <w:vAlign w:val="center"/>
          </w:tcPr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 xml:space="preserve">1.入住酒店名称：□北京会议中心                       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2.房型：□标间，数量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D15F0F">
              <w:rPr>
                <w:rFonts w:ascii="宋体" w:hAnsi="宋体" w:hint="eastAsia"/>
                <w:szCs w:val="21"/>
              </w:rPr>
              <w:t>间；   □单间，数量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D15F0F">
              <w:rPr>
                <w:rFonts w:ascii="宋体" w:hAnsi="宋体" w:hint="eastAsia"/>
                <w:szCs w:val="21"/>
              </w:rPr>
              <w:t>间； □套间，数量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D15F0F">
              <w:rPr>
                <w:rFonts w:ascii="宋体" w:hAnsi="宋体" w:hint="eastAsia"/>
                <w:szCs w:val="21"/>
              </w:rPr>
              <w:t>间。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3.入住起始日：_____月</w:t>
            </w:r>
            <w:r w:rsidRPr="00D15F0F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D15F0F">
              <w:rPr>
                <w:rFonts w:ascii="宋体" w:hAnsi="宋体" w:hint="eastAsia"/>
                <w:szCs w:val="21"/>
              </w:rPr>
              <w:t>日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4.房费标准：标间450元/间    单间700元/间    套间1000元/间</w:t>
            </w:r>
          </w:p>
          <w:p w:rsidR="009F574E" w:rsidRPr="00D15F0F" w:rsidRDefault="009F574E" w:rsidP="00062F82">
            <w:pPr>
              <w:widowControl/>
              <w:snapToGrid w:val="0"/>
              <w:spacing w:line="300" w:lineRule="exact"/>
              <w:rPr>
                <w:rFonts w:ascii="宋体" w:hAnsi="宋体"/>
                <w:b/>
                <w:szCs w:val="21"/>
              </w:rPr>
            </w:pPr>
            <w:r w:rsidRPr="00D15F0F">
              <w:rPr>
                <w:rFonts w:ascii="宋体" w:hAnsi="宋体" w:hint="eastAsia"/>
                <w:b/>
                <w:szCs w:val="21"/>
              </w:rPr>
              <w:t>注：住房费用直接与酒店结算。</w:t>
            </w:r>
          </w:p>
        </w:tc>
      </w:tr>
      <w:tr w:rsidR="009F574E" w:rsidRPr="00D15F0F" w:rsidTr="00062F82">
        <w:trPr>
          <w:cantSplit/>
          <w:trHeight w:val="1061"/>
          <w:jc w:val="center"/>
        </w:trPr>
        <w:tc>
          <w:tcPr>
            <w:tcW w:w="9848" w:type="dxa"/>
            <w:gridSpan w:val="8"/>
          </w:tcPr>
          <w:p w:rsidR="009F574E" w:rsidRPr="00D15F0F" w:rsidRDefault="009F574E" w:rsidP="00062F82">
            <w:pPr>
              <w:snapToGrid w:val="0"/>
              <w:spacing w:line="300" w:lineRule="exact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 w:hint="eastAsia"/>
                <w:szCs w:val="21"/>
              </w:rPr>
              <w:t>敬告：因不可抗力或个人原因不能如期到会，请于2014年10月20日前告知</w:t>
            </w:r>
            <w:r w:rsidRPr="00616F55">
              <w:rPr>
                <w:rFonts w:ascii="宋体" w:hAnsi="宋体" w:hint="eastAsia"/>
                <w:szCs w:val="21"/>
              </w:rPr>
              <w:t>秘书处</w:t>
            </w:r>
            <w:r w:rsidRPr="00D15F0F">
              <w:rPr>
                <w:rFonts w:ascii="宋体" w:hAnsi="宋体" w:hint="eastAsia"/>
                <w:szCs w:val="21"/>
              </w:rPr>
              <w:t>，逾期恕不退款。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ind w:firstLineChars="3300" w:firstLine="6930"/>
              <w:rPr>
                <w:rFonts w:ascii="宋体" w:hAnsi="宋体"/>
                <w:szCs w:val="21"/>
              </w:rPr>
            </w:pPr>
          </w:p>
          <w:p w:rsidR="009F574E" w:rsidRPr="00D15F0F" w:rsidRDefault="009F574E" w:rsidP="00062F82">
            <w:pPr>
              <w:snapToGrid w:val="0"/>
              <w:spacing w:line="300" w:lineRule="exact"/>
              <w:ind w:firstLineChars="3103" w:firstLine="6516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/>
                <w:szCs w:val="21"/>
              </w:rPr>
              <w:t>负责人签字：</w:t>
            </w:r>
          </w:p>
          <w:p w:rsidR="009F574E" w:rsidRPr="00D15F0F" w:rsidRDefault="009F574E" w:rsidP="00062F82">
            <w:pPr>
              <w:snapToGrid w:val="0"/>
              <w:spacing w:line="300" w:lineRule="exact"/>
              <w:ind w:firstLineChars="3103" w:firstLine="6516"/>
              <w:rPr>
                <w:rFonts w:ascii="宋体" w:hAnsi="宋体"/>
                <w:szCs w:val="21"/>
              </w:rPr>
            </w:pPr>
            <w:r w:rsidRPr="00D15F0F">
              <w:rPr>
                <w:rFonts w:ascii="宋体" w:hAnsi="宋体"/>
                <w:szCs w:val="21"/>
              </w:rPr>
              <w:t>日</w:t>
            </w:r>
            <w:r w:rsidRPr="00D15F0F">
              <w:rPr>
                <w:rFonts w:ascii="宋体" w:hAnsi="宋体" w:hint="eastAsia"/>
                <w:szCs w:val="21"/>
              </w:rPr>
              <w:t xml:space="preserve"> </w:t>
            </w:r>
            <w:r w:rsidRPr="00D15F0F">
              <w:rPr>
                <w:rFonts w:ascii="宋体" w:hAnsi="宋体"/>
                <w:szCs w:val="21"/>
              </w:rPr>
              <w:t xml:space="preserve">期：    </w:t>
            </w:r>
            <w:r w:rsidRPr="00D15F0F"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</w:tbl>
    <w:p w:rsidR="009F574E" w:rsidRDefault="009F574E" w:rsidP="009F574E">
      <w:pPr>
        <w:widowControl/>
        <w:snapToGrid w:val="0"/>
        <w:rPr>
          <w:rFonts w:ascii="仿宋_GB2312" w:eastAsia="仿宋_GB2312"/>
          <w:b/>
          <w:sz w:val="32"/>
          <w:szCs w:val="32"/>
        </w:rPr>
      </w:pPr>
    </w:p>
    <w:p w:rsidR="009F574E" w:rsidRPr="003976AF" w:rsidRDefault="009F574E" w:rsidP="009F574E">
      <w:pPr>
        <w:widowControl/>
        <w:snapToGrid w:val="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br w:type="page"/>
      </w:r>
      <w:r>
        <w:rPr>
          <w:rFonts w:ascii="仿宋_GB2312" w:eastAsia="仿宋_GB2312" w:hint="eastAsia"/>
          <w:b/>
          <w:sz w:val="32"/>
          <w:szCs w:val="32"/>
        </w:rPr>
        <w:lastRenderedPageBreak/>
        <w:t>附件3</w:t>
      </w:r>
    </w:p>
    <w:p w:rsidR="009F574E" w:rsidRDefault="009F574E" w:rsidP="009F574E">
      <w:pPr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3976AF">
        <w:rPr>
          <w:rFonts w:ascii="华文中宋" w:eastAsia="华文中宋" w:hAnsi="华文中宋" w:hint="eastAsia"/>
          <w:b/>
          <w:sz w:val="44"/>
          <w:szCs w:val="44"/>
        </w:rPr>
        <w:t>北京会议中心</w:t>
      </w:r>
      <w:r>
        <w:rPr>
          <w:rFonts w:ascii="华文中宋" w:eastAsia="华文中宋" w:hAnsi="华文中宋" w:hint="eastAsia"/>
          <w:b/>
          <w:sz w:val="44"/>
          <w:szCs w:val="44"/>
        </w:rPr>
        <w:t>地理位置</w:t>
      </w:r>
      <w:r w:rsidRPr="003976AF">
        <w:rPr>
          <w:rFonts w:ascii="华文中宋" w:eastAsia="华文中宋" w:hAnsi="华文中宋" w:hint="eastAsia"/>
          <w:b/>
          <w:sz w:val="44"/>
          <w:szCs w:val="44"/>
        </w:rPr>
        <w:t>示意图</w:t>
      </w:r>
    </w:p>
    <w:p w:rsidR="009F574E" w:rsidRPr="003976AF" w:rsidRDefault="009F574E" w:rsidP="009F574E">
      <w:pPr>
        <w:spacing w:line="264" w:lineRule="auto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9F574E" w:rsidRPr="003976AF" w:rsidRDefault="009F574E" w:rsidP="009F574E">
      <w:pPr>
        <w:jc w:val="center"/>
      </w:pPr>
      <w:r>
        <w:rPr>
          <w:noProof/>
        </w:rPr>
        <w:drawing>
          <wp:inline distT="0" distB="0" distL="0" distR="0">
            <wp:extent cx="5215890" cy="3450590"/>
            <wp:effectExtent l="19050" t="0" r="381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345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574E" w:rsidRDefault="009F574E" w:rsidP="009F574E">
      <w:pPr>
        <w:widowControl/>
        <w:ind w:left="420" w:firstLine="420"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</w:p>
    <w:p w:rsidR="009F574E" w:rsidRPr="003976AF" w:rsidRDefault="009F574E" w:rsidP="009F574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地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 xml:space="preserve">    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址：</w:t>
      </w:r>
      <w:r w:rsidRPr="007864BB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北京市北五环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来广营西路88号</w:t>
      </w:r>
      <w:r w:rsidRPr="007864BB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 xml:space="preserve"> 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北京会议中心</w:t>
      </w:r>
    </w:p>
    <w:p w:rsidR="009F574E" w:rsidRPr="003976AF" w:rsidRDefault="009F574E" w:rsidP="009F574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电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 xml:space="preserve">    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话：010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-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84901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668（总机）</w:t>
      </w:r>
    </w:p>
    <w:p w:rsidR="009F574E" w:rsidRDefault="009F574E" w:rsidP="009F574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交通指引：</w:t>
      </w:r>
    </w:p>
    <w:p w:rsidR="009F574E" w:rsidRDefault="009F574E" w:rsidP="009F574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若搭乘出租车，参考距离如下：</w:t>
      </w:r>
    </w:p>
    <w:p w:rsidR="009F574E" w:rsidRDefault="009F574E" w:rsidP="009F574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010238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北京会议中心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距离首都机场约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23</w:t>
        </w:r>
        <w:r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，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距离北京南站约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8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28公里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，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距离北京站约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20公里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，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距离北京西站约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23</w:t>
        </w:r>
        <w:r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。</w:t>
      </w:r>
    </w:p>
    <w:p w:rsidR="009F574E" w:rsidRPr="00762526" w:rsidRDefault="009F574E" w:rsidP="009F574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若乘坐公共交通工具，可转至地铁5号线大屯路东站B1（东北口）下车换乘569路公交车，在北京会议中心站下车。</w:t>
      </w:r>
    </w:p>
    <w:p w:rsidR="00AB71C9" w:rsidRPr="009F574E" w:rsidRDefault="00AB71C9"/>
    <w:sectPr w:rsidR="00AB71C9" w:rsidRPr="009F574E">
      <w:headerReference w:type="default" r:id="rId7"/>
      <w:footerReference w:type="even" r:id="rId8"/>
      <w:footerReference w:type="default" r:id="rId9"/>
      <w:pgSz w:w="11906" w:h="16838" w:code="9"/>
      <w:pgMar w:top="1418" w:right="1418" w:bottom="1418" w:left="1418" w:header="851" w:footer="1021" w:gutter="0"/>
      <w:pgNumType w:start="1"/>
      <w:cols w:space="425"/>
      <w:docGrid w:type="lines" w:linePitch="5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71C9" w:rsidRDefault="00AB71C9" w:rsidP="009F574E">
      <w:r>
        <w:separator/>
      </w:r>
    </w:p>
  </w:endnote>
  <w:endnote w:type="continuationSeparator" w:id="1">
    <w:p w:rsidR="00AB71C9" w:rsidRDefault="00AB71C9" w:rsidP="009F5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1F4" w:rsidRDefault="00AB71C9">
    <w:pPr>
      <w:pStyle w:val="a4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751F4" w:rsidRDefault="00AB71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1F4" w:rsidRDefault="00AB71C9">
    <w:pPr>
      <w:pStyle w:val="a4"/>
      <w:framePr w:wrap="around" w:vAnchor="text" w:hAnchor="margin" w:xAlign="center" w:y="1"/>
      <w:rPr>
        <w:rStyle w:val="ac"/>
        <w:rFonts w:ascii="Times New Roman" w:hAnsi="Times New Roman"/>
        <w:sz w:val="24"/>
        <w:szCs w:val="24"/>
      </w:rPr>
    </w:pPr>
    <w:r>
      <w:rPr>
        <w:rStyle w:val="ac"/>
        <w:rFonts w:ascii="Times New Roman" w:hAnsi="Times New Roman"/>
        <w:sz w:val="24"/>
        <w:szCs w:val="24"/>
      </w:rPr>
      <w:fldChar w:fldCharType="begin"/>
    </w:r>
    <w:r>
      <w:rPr>
        <w:rStyle w:val="ac"/>
        <w:rFonts w:ascii="Times New Roman" w:hAnsi="Times New Roman"/>
        <w:sz w:val="24"/>
        <w:szCs w:val="24"/>
      </w:rPr>
      <w:instrText xml:space="preserve">PAGE  </w:instrText>
    </w:r>
    <w:r>
      <w:rPr>
        <w:rStyle w:val="ac"/>
        <w:rFonts w:ascii="Times New Roman" w:hAnsi="Times New Roman"/>
        <w:sz w:val="24"/>
        <w:szCs w:val="24"/>
      </w:rPr>
      <w:fldChar w:fldCharType="separate"/>
    </w:r>
    <w:r w:rsidR="009F574E">
      <w:rPr>
        <w:rStyle w:val="ac"/>
        <w:rFonts w:ascii="Times New Roman" w:hAnsi="Times New Roman"/>
        <w:noProof/>
        <w:sz w:val="24"/>
        <w:szCs w:val="24"/>
      </w:rPr>
      <w:t>1</w:t>
    </w:r>
    <w:r>
      <w:rPr>
        <w:rStyle w:val="ac"/>
        <w:rFonts w:ascii="Times New Roman" w:hAnsi="Times New Roman"/>
        <w:sz w:val="24"/>
        <w:szCs w:val="24"/>
      </w:rPr>
      <w:fldChar w:fldCharType="end"/>
    </w:r>
  </w:p>
  <w:p w:rsidR="00D751F4" w:rsidRDefault="00AB71C9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71C9" w:rsidRDefault="00AB71C9" w:rsidP="009F574E">
      <w:r>
        <w:separator/>
      </w:r>
    </w:p>
  </w:footnote>
  <w:footnote w:type="continuationSeparator" w:id="1">
    <w:p w:rsidR="00AB71C9" w:rsidRDefault="00AB71C9" w:rsidP="009F57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37" w:rsidRDefault="00AB71C9" w:rsidP="00EA243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74E"/>
    <w:rsid w:val="009F574E"/>
    <w:rsid w:val="00AB7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74E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link w:val="3Char"/>
    <w:uiPriority w:val="9"/>
    <w:qFormat/>
    <w:rsid w:val="009F574E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7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7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74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F574E"/>
    <w:rPr>
      <w:rFonts w:ascii="宋体" w:eastAsia="宋体" w:hAnsi="宋体" w:cs="Times New Roman"/>
      <w:b/>
      <w:bCs/>
      <w:kern w:val="0"/>
      <w:sz w:val="27"/>
      <w:szCs w:val="27"/>
      <w:lang/>
    </w:rPr>
  </w:style>
  <w:style w:type="paragraph" w:styleId="a5">
    <w:name w:val="Date"/>
    <w:basedOn w:val="a"/>
    <w:next w:val="a"/>
    <w:link w:val="Char1"/>
    <w:uiPriority w:val="99"/>
    <w:semiHidden/>
    <w:unhideWhenUsed/>
    <w:rsid w:val="009F574E"/>
    <w:pPr>
      <w:ind w:leftChars="2500" w:left="100"/>
    </w:pPr>
    <w:rPr>
      <w:kern w:val="0"/>
      <w:sz w:val="20"/>
      <w:szCs w:val="20"/>
      <w:lang/>
    </w:rPr>
  </w:style>
  <w:style w:type="character" w:customStyle="1" w:styleId="Char1">
    <w:name w:val="日期 Char"/>
    <w:basedOn w:val="a0"/>
    <w:link w:val="a5"/>
    <w:uiPriority w:val="99"/>
    <w:semiHidden/>
    <w:rsid w:val="009F574E"/>
    <w:rPr>
      <w:rFonts w:ascii="Calibri" w:eastAsia="宋体" w:hAnsi="Calibri" w:cs="Times New Roman"/>
      <w:kern w:val="0"/>
      <w:sz w:val="20"/>
      <w:szCs w:val="20"/>
      <w:lang/>
    </w:rPr>
  </w:style>
  <w:style w:type="paragraph" w:styleId="a6">
    <w:name w:val="Balloon Text"/>
    <w:basedOn w:val="a"/>
    <w:link w:val="Char2"/>
    <w:uiPriority w:val="99"/>
    <w:semiHidden/>
    <w:unhideWhenUsed/>
    <w:rsid w:val="009F574E"/>
    <w:rPr>
      <w:kern w:val="0"/>
      <w:sz w:val="18"/>
      <w:szCs w:val="18"/>
      <w:lang/>
    </w:rPr>
  </w:style>
  <w:style w:type="character" w:customStyle="1" w:styleId="Char2">
    <w:name w:val="批注框文本 Char"/>
    <w:basedOn w:val="a0"/>
    <w:link w:val="a6"/>
    <w:uiPriority w:val="99"/>
    <w:semiHidden/>
    <w:rsid w:val="009F574E"/>
    <w:rPr>
      <w:rFonts w:ascii="Calibri" w:eastAsia="宋体" w:hAnsi="Calibri" w:cs="Times New Roman"/>
      <w:kern w:val="0"/>
      <w:sz w:val="18"/>
      <w:szCs w:val="18"/>
      <w:lang/>
    </w:rPr>
  </w:style>
  <w:style w:type="character" w:styleId="a7">
    <w:name w:val="Hyperlink"/>
    <w:uiPriority w:val="99"/>
    <w:semiHidden/>
    <w:unhideWhenUsed/>
    <w:rsid w:val="009F574E"/>
    <w:rPr>
      <w:color w:val="0000FF"/>
      <w:u w:val="single"/>
    </w:rPr>
  </w:style>
  <w:style w:type="character" w:styleId="a8">
    <w:name w:val="Emphasis"/>
    <w:uiPriority w:val="20"/>
    <w:qFormat/>
    <w:rsid w:val="009F574E"/>
    <w:rPr>
      <w:i/>
      <w:iCs/>
    </w:rPr>
  </w:style>
  <w:style w:type="character" w:customStyle="1" w:styleId="apple-converted-space">
    <w:name w:val="apple-converted-space"/>
    <w:basedOn w:val="a0"/>
    <w:rsid w:val="009F574E"/>
  </w:style>
  <w:style w:type="character" w:customStyle="1" w:styleId="icon-official">
    <w:name w:val="icon-official"/>
    <w:basedOn w:val="a0"/>
    <w:rsid w:val="009F574E"/>
  </w:style>
  <w:style w:type="character" w:styleId="a9">
    <w:name w:val="annotation reference"/>
    <w:uiPriority w:val="99"/>
    <w:semiHidden/>
    <w:unhideWhenUsed/>
    <w:rsid w:val="009F574E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9F574E"/>
    <w:pPr>
      <w:jc w:val="left"/>
    </w:pPr>
    <w:rPr>
      <w:lang/>
    </w:rPr>
  </w:style>
  <w:style w:type="character" w:customStyle="1" w:styleId="Char3">
    <w:name w:val="批注文字 Char"/>
    <w:basedOn w:val="a0"/>
    <w:link w:val="aa"/>
    <w:uiPriority w:val="99"/>
    <w:semiHidden/>
    <w:rsid w:val="009F574E"/>
    <w:rPr>
      <w:rFonts w:ascii="Calibri" w:eastAsia="宋体" w:hAnsi="Calibri" w:cs="Times New Roman"/>
      <w:lang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9F574E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9F574E"/>
    <w:rPr>
      <w:b/>
      <w:bCs/>
    </w:rPr>
  </w:style>
  <w:style w:type="character" w:styleId="ac">
    <w:name w:val="page number"/>
    <w:basedOn w:val="a0"/>
    <w:rsid w:val="009F57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925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</dc:creator>
  <cp:keywords/>
  <dc:description/>
  <cp:lastModifiedBy>Liu Wei</cp:lastModifiedBy>
  <cp:revision>2</cp:revision>
  <dcterms:created xsi:type="dcterms:W3CDTF">2014-10-08T01:43:00Z</dcterms:created>
  <dcterms:modified xsi:type="dcterms:W3CDTF">2014-10-08T01:44:00Z</dcterms:modified>
</cp:coreProperties>
</file>